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1B44" w:rsidTr="004E1B44">
        <w:tc>
          <w:tcPr>
            <w:tcW w:w="4785" w:type="dxa"/>
          </w:tcPr>
          <w:p w:rsidR="004E1B44" w:rsidRDefault="004E1B44" w:rsidP="004E1B44">
            <w:r>
              <w:t>СОГЛАСОВАНО</w:t>
            </w:r>
          </w:p>
          <w:p w:rsidR="004E1B44" w:rsidRDefault="004E1B44" w:rsidP="004E1B44">
            <w:r>
              <w:t>Председатель</w:t>
            </w:r>
            <w:r w:rsidRPr="00D75DED">
              <w:t xml:space="preserve"> профсоюзной организации</w:t>
            </w:r>
          </w:p>
          <w:p w:rsidR="004E1B44" w:rsidRDefault="004E1B44" w:rsidP="004E1B44">
            <w:r>
              <w:t>________</w:t>
            </w:r>
            <w:proofErr w:type="spellStart"/>
            <w:r w:rsidR="007515AF">
              <w:t>С.Р.Кумалагова</w:t>
            </w:r>
            <w:proofErr w:type="spellEnd"/>
            <w:r w:rsidR="007757EB">
              <w:t>.</w:t>
            </w:r>
          </w:p>
          <w:p w:rsidR="004E1B44" w:rsidRDefault="004E1B44" w:rsidP="004E1B44">
            <w:r>
              <w:t>«____»</w:t>
            </w:r>
            <w:r w:rsidR="00A100EB">
              <w:t xml:space="preserve"> </w:t>
            </w:r>
            <w:r>
              <w:t>____________</w:t>
            </w:r>
            <w:r w:rsidR="00A100EB">
              <w:t xml:space="preserve"> </w:t>
            </w:r>
            <w:r>
              <w:t>20___ г.</w:t>
            </w:r>
          </w:p>
          <w:p w:rsidR="004E1B44" w:rsidRDefault="004E1B44" w:rsidP="004E1B44">
            <w:r w:rsidRPr="00CC316A">
              <w:t>ПРИНЯТО</w:t>
            </w:r>
          </w:p>
          <w:p w:rsidR="004E1B44" w:rsidRPr="00CC316A" w:rsidRDefault="004E1B44" w:rsidP="004E1B44">
            <w:r w:rsidRPr="00CC316A">
              <w:t>Общим собранием</w:t>
            </w:r>
            <w:r>
              <w:t xml:space="preserve"> </w:t>
            </w:r>
            <w:r w:rsidRPr="00CC316A">
              <w:t>Трудового коллектива</w:t>
            </w:r>
          </w:p>
          <w:p w:rsidR="004E1B44" w:rsidRDefault="004E1B44" w:rsidP="004E1B44">
            <w:pPr>
              <w:tabs>
                <w:tab w:val="left" w:pos="5670"/>
              </w:tabs>
              <w:jc w:val="both"/>
            </w:pPr>
            <w:r w:rsidRPr="00CC316A">
              <w:t>Протокол № _______</w:t>
            </w:r>
          </w:p>
          <w:p w:rsidR="004E1B44" w:rsidRDefault="004E1B44" w:rsidP="004E1B44">
            <w:pPr>
              <w:tabs>
                <w:tab w:val="left" w:pos="5670"/>
              </w:tabs>
              <w:jc w:val="both"/>
            </w:pPr>
            <w:r w:rsidRPr="00CC316A">
              <w:t>от «_____»</w:t>
            </w:r>
            <w:r w:rsidR="00A100EB">
              <w:t xml:space="preserve"> </w:t>
            </w:r>
            <w:r w:rsidRPr="00CC316A">
              <w:t>_______________20___г</w:t>
            </w:r>
            <w:r>
              <w:t>.</w:t>
            </w:r>
          </w:p>
        </w:tc>
        <w:tc>
          <w:tcPr>
            <w:tcW w:w="4786" w:type="dxa"/>
          </w:tcPr>
          <w:p w:rsidR="004E1B44" w:rsidRDefault="004E1B44" w:rsidP="004E1B44">
            <w:pPr>
              <w:jc w:val="right"/>
            </w:pPr>
            <w:r>
              <w:t>УТВЕРЖДАЮ</w:t>
            </w:r>
          </w:p>
          <w:p w:rsidR="004E1B44" w:rsidRDefault="004E1B44" w:rsidP="004E1B44">
            <w:pPr>
              <w:jc w:val="right"/>
            </w:pPr>
            <w:r>
              <w:t>Заведующая М</w:t>
            </w:r>
            <w:r w:rsidR="007757EB">
              <w:t>К</w:t>
            </w:r>
            <w:r>
              <w:t>ДОУ</w:t>
            </w:r>
          </w:p>
          <w:p w:rsidR="004E1B44" w:rsidRDefault="007515AF" w:rsidP="004E1B44">
            <w:pPr>
              <w:jc w:val="right"/>
            </w:pPr>
            <w:r>
              <w:t>«Детский сад № 6</w:t>
            </w:r>
            <w:r w:rsidR="007757EB">
              <w:t xml:space="preserve"> г</w:t>
            </w:r>
            <w:proofErr w:type="gramStart"/>
            <w:r w:rsidR="007757EB">
              <w:t>.Б</w:t>
            </w:r>
            <w:proofErr w:type="gramEnd"/>
            <w:r w:rsidR="007757EB">
              <w:t>еслана</w:t>
            </w:r>
            <w:r w:rsidR="004E1B44">
              <w:t>»</w:t>
            </w:r>
          </w:p>
          <w:p w:rsidR="004E1B44" w:rsidRDefault="004E1B44" w:rsidP="004E1B44">
            <w:pPr>
              <w:jc w:val="right"/>
            </w:pPr>
            <w:r>
              <w:t>__________</w:t>
            </w:r>
            <w:proofErr w:type="spellStart"/>
            <w:r w:rsidR="007515AF">
              <w:t>Л.Б.Джимиева</w:t>
            </w:r>
            <w:proofErr w:type="spellEnd"/>
          </w:p>
          <w:p w:rsidR="004E1B44" w:rsidRPr="00DC11C5" w:rsidRDefault="004E1B44" w:rsidP="004E1B44">
            <w:pPr>
              <w:pStyle w:val="a3"/>
              <w:ind w:left="1531"/>
              <w:rPr>
                <w:sz w:val="24"/>
                <w:szCs w:val="24"/>
              </w:rPr>
            </w:pPr>
            <w:r w:rsidRPr="00DC11C5">
              <w:rPr>
                <w:sz w:val="24"/>
                <w:szCs w:val="24"/>
              </w:rPr>
              <w:t>Приказ № ____</w:t>
            </w:r>
          </w:p>
          <w:p w:rsidR="004E1B44" w:rsidRDefault="004E1B44" w:rsidP="004E1B44">
            <w:pPr>
              <w:jc w:val="right"/>
            </w:pPr>
            <w:r w:rsidRPr="00D75DED">
              <w:t>от «____»_________ 20____г.</w:t>
            </w:r>
          </w:p>
        </w:tc>
      </w:tr>
    </w:tbl>
    <w:p w:rsidR="004E1B44" w:rsidRDefault="004E1B44" w:rsidP="008F14F7"/>
    <w:p w:rsidR="008F14F7" w:rsidRPr="00DB5696" w:rsidRDefault="008F14F7" w:rsidP="00DB5696">
      <w:pPr>
        <w:pStyle w:val="a3"/>
        <w:jc w:val="center"/>
        <w:rPr>
          <w:b/>
          <w:sz w:val="24"/>
          <w:szCs w:val="24"/>
        </w:rPr>
      </w:pPr>
      <w:r w:rsidRPr="00DB5696">
        <w:rPr>
          <w:b/>
          <w:sz w:val="24"/>
          <w:szCs w:val="24"/>
        </w:rPr>
        <w:t>ПОЛОЖЕНИЕ</w:t>
      </w:r>
    </w:p>
    <w:p w:rsidR="008F14F7" w:rsidRPr="00DB5696" w:rsidRDefault="008F14F7" w:rsidP="00DB5696">
      <w:pPr>
        <w:pStyle w:val="a3"/>
        <w:jc w:val="center"/>
        <w:rPr>
          <w:b/>
          <w:sz w:val="24"/>
          <w:szCs w:val="24"/>
        </w:rPr>
      </w:pPr>
      <w:r w:rsidRPr="00DB5696">
        <w:rPr>
          <w:b/>
          <w:sz w:val="24"/>
          <w:szCs w:val="24"/>
        </w:rPr>
        <w:t>о распределении стимулирующей части фонда оплаты труда</w:t>
      </w:r>
      <w:r w:rsidR="00D82770">
        <w:rPr>
          <w:b/>
          <w:sz w:val="24"/>
          <w:szCs w:val="24"/>
        </w:rPr>
        <w:t xml:space="preserve"> работникам</w:t>
      </w:r>
    </w:p>
    <w:p w:rsidR="008F14F7" w:rsidRPr="00DB5696" w:rsidRDefault="007757EB" w:rsidP="00DB569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8F14F7" w:rsidRPr="00DB5696">
        <w:rPr>
          <w:b/>
          <w:sz w:val="24"/>
          <w:szCs w:val="24"/>
        </w:rPr>
        <w:t>униципального</w:t>
      </w:r>
      <w:r>
        <w:rPr>
          <w:b/>
          <w:sz w:val="24"/>
          <w:szCs w:val="24"/>
        </w:rPr>
        <w:t xml:space="preserve"> казенного</w:t>
      </w:r>
      <w:r w:rsidR="008F14F7" w:rsidRPr="00DB5696">
        <w:rPr>
          <w:b/>
          <w:sz w:val="24"/>
          <w:szCs w:val="24"/>
        </w:rPr>
        <w:t xml:space="preserve"> дошкольного образовательного учреждения</w:t>
      </w:r>
    </w:p>
    <w:p w:rsidR="008F14F7" w:rsidRDefault="007515AF" w:rsidP="00DB569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«Детский сад № 6</w:t>
      </w:r>
      <w:r w:rsidR="008F14F7" w:rsidRPr="00DB5696">
        <w:rPr>
          <w:b/>
          <w:sz w:val="24"/>
          <w:szCs w:val="24"/>
        </w:rPr>
        <w:t xml:space="preserve"> </w:t>
      </w:r>
      <w:r w:rsidR="007757EB">
        <w:rPr>
          <w:b/>
          <w:sz w:val="24"/>
          <w:szCs w:val="24"/>
        </w:rPr>
        <w:t>г</w:t>
      </w:r>
      <w:proofErr w:type="gramStart"/>
      <w:r w:rsidR="007757EB">
        <w:rPr>
          <w:b/>
          <w:sz w:val="24"/>
          <w:szCs w:val="24"/>
        </w:rPr>
        <w:t>.Б</w:t>
      </w:r>
      <w:proofErr w:type="gramEnd"/>
      <w:r w:rsidR="007757EB">
        <w:rPr>
          <w:b/>
          <w:sz w:val="24"/>
          <w:szCs w:val="24"/>
        </w:rPr>
        <w:t>еслана</w:t>
      </w:r>
      <w:r w:rsidR="008F14F7" w:rsidRPr="00DB5696">
        <w:rPr>
          <w:b/>
          <w:sz w:val="24"/>
          <w:szCs w:val="24"/>
        </w:rPr>
        <w:t>»</w:t>
      </w:r>
    </w:p>
    <w:p w:rsidR="004F3156" w:rsidRPr="00DB5696" w:rsidRDefault="004F3156" w:rsidP="00DB5696">
      <w:pPr>
        <w:pStyle w:val="a3"/>
        <w:jc w:val="center"/>
        <w:rPr>
          <w:b/>
          <w:sz w:val="24"/>
          <w:szCs w:val="24"/>
        </w:rPr>
      </w:pPr>
    </w:p>
    <w:p w:rsidR="008F14F7" w:rsidRPr="00DB5696" w:rsidRDefault="008F14F7" w:rsidP="00DB5696">
      <w:pPr>
        <w:pStyle w:val="a3"/>
        <w:jc w:val="center"/>
        <w:rPr>
          <w:b/>
          <w:sz w:val="24"/>
          <w:szCs w:val="24"/>
        </w:rPr>
      </w:pPr>
    </w:p>
    <w:p w:rsidR="008F14F7" w:rsidRPr="00DB5696" w:rsidRDefault="008F14F7" w:rsidP="00DB5696">
      <w:pPr>
        <w:pStyle w:val="a3"/>
        <w:numPr>
          <w:ilvl w:val="0"/>
          <w:numId w:val="1"/>
        </w:numPr>
        <w:tabs>
          <w:tab w:val="clear" w:pos="450"/>
        </w:tabs>
        <w:ind w:left="567" w:hanging="567"/>
        <w:jc w:val="center"/>
        <w:rPr>
          <w:b/>
          <w:sz w:val="24"/>
          <w:szCs w:val="24"/>
        </w:rPr>
      </w:pPr>
      <w:r w:rsidRPr="00DB5696">
        <w:rPr>
          <w:b/>
          <w:sz w:val="24"/>
          <w:szCs w:val="24"/>
        </w:rPr>
        <w:t>ОБЩИЕ ПОЛОЖЕНИЯ</w:t>
      </w:r>
    </w:p>
    <w:p w:rsidR="008F14F7" w:rsidRPr="00DB5696" w:rsidRDefault="008F14F7" w:rsidP="00CE6A08">
      <w:pPr>
        <w:pStyle w:val="a3"/>
        <w:numPr>
          <w:ilvl w:val="1"/>
          <w:numId w:val="1"/>
        </w:numPr>
        <w:tabs>
          <w:tab w:val="clear" w:pos="450"/>
        </w:tabs>
        <w:ind w:left="567" w:hanging="567"/>
        <w:jc w:val="both"/>
        <w:rPr>
          <w:sz w:val="24"/>
          <w:szCs w:val="24"/>
        </w:rPr>
      </w:pPr>
      <w:proofErr w:type="gramStart"/>
      <w:r w:rsidRPr="00DB5696">
        <w:rPr>
          <w:sz w:val="24"/>
          <w:szCs w:val="24"/>
        </w:rPr>
        <w:t xml:space="preserve">Настоящее положение разработано в соответствии </w:t>
      </w:r>
      <w:r w:rsidR="007757EB">
        <w:rPr>
          <w:sz w:val="24"/>
          <w:szCs w:val="24"/>
        </w:rPr>
        <w:t xml:space="preserve">с </w:t>
      </w:r>
      <w:r w:rsidRPr="00DB5696">
        <w:rPr>
          <w:sz w:val="24"/>
          <w:szCs w:val="24"/>
        </w:rPr>
        <w:t>Трудового кодекса РФ</w:t>
      </w:r>
      <w:r w:rsidR="007757EB">
        <w:rPr>
          <w:sz w:val="24"/>
          <w:szCs w:val="24"/>
        </w:rPr>
        <w:t>, Законом РФ «Об образовании», п</w:t>
      </w:r>
      <w:r w:rsidRPr="00DB5696">
        <w:rPr>
          <w:sz w:val="24"/>
          <w:szCs w:val="24"/>
        </w:rPr>
        <w:t>остановлением</w:t>
      </w:r>
      <w:r w:rsidR="007757EB">
        <w:rPr>
          <w:sz w:val="24"/>
          <w:szCs w:val="24"/>
        </w:rPr>
        <w:t xml:space="preserve"> Правительства РСО-Алания от 31.05.2013г. №192 «О в</w:t>
      </w:r>
      <w:r w:rsidR="00192C8F">
        <w:rPr>
          <w:sz w:val="24"/>
          <w:szCs w:val="24"/>
        </w:rPr>
        <w:t>ве</w:t>
      </w:r>
      <w:r w:rsidR="007757EB">
        <w:rPr>
          <w:sz w:val="24"/>
          <w:szCs w:val="24"/>
        </w:rPr>
        <w:t xml:space="preserve">дении отраслевой системы оплаты труда работников учреждений образования, подведомственных Министерству образования и науки РСО-Алания и определяет порядок и условие </w:t>
      </w:r>
      <w:r w:rsidR="0021205B">
        <w:rPr>
          <w:sz w:val="24"/>
          <w:szCs w:val="24"/>
        </w:rPr>
        <w:t>оплаты труда работников об отраслевой системе оплаты труда работников муниципальных учреждений дошкольного образования Правобережного района».</w:t>
      </w:r>
      <w:proofErr w:type="gramEnd"/>
    </w:p>
    <w:p w:rsidR="008F14F7" w:rsidRPr="00DB5696" w:rsidRDefault="008F14F7" w:rsidP="00CE6A08">
      <w:pPr>
        <w:pStyle w:val="a3"/>
        <w:numPr>
          <w:ilvl w:val="1"/>
          <w:numId w:val="1"/>
        </w:numPr>
        <w:tabs>
          <w:tab w:val="clear" w:pos="450"/>
        </w:tabs>
        <w:ind w:left="567" w:hanging="567"/>
        <w:jc w:val="both"/>
        <w:rPr>
          <w:sz w:val="24"/>
          <w:szCs w:val="24"/>
        </w:rPr>
      </w:pPr>
      <w:r w:rsidRPr="00DB5696">
        <w:rPr>
          <w:sz w:val="24"/>
          <w:szCs w:val="24"/>
        </w:rPr>
        <w:t>Положение разработано в целях усиления материальной заинтересованности работников М</w:t>
      </w:r>
      <w:r w:rsidR="0021205B">
        <w:rPr>
          <w:sz w:val="24"/>
          <w:szCs w:val="24"/>
        </w:rPr>
        <w:t>К</w:t>
      </w:r>
      <w:r w:rsidRPr="00DB5696">
        <w:rPr>
          <w:sz w:val="24"/>
          <w:szCs w:val="24"/>
        </w:rPr>
        <w:t>ДОУ в повышении качества воспитательно-образовательного процесса, развития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8F14F7" w:rsidRPr="00DB5696" w:rsidRDefault="008F14F7" w:rsidP="00CE6A08">
      <w:pPr>
        <w:pStyle w:val="a3"/>
        <w:numPr>
          <w:ilvl w:val="1"/>
          <w:numId w:val="1"/>
        </w:numPr>
        <w:tabs>
          <w:tab w:val="clear" w:pos="450"/>
        </w:tabs>
        <w:ind w:left="567" w:hanging="567"/>
        <w:jc w:val="both"/>
        <w:rPr>
          <w:sz w:val="24"/>
          <w:szCs w:val="24"/>
        </w:rPr>
      </w:pPr>
      <w:r w:rsidRPr="00DB5696">
        <w:rPr>
          <w:sz w:val="24"/>
          <w:szCs w:val="24"/>
        </w:rPr>
        <w:t>Основанием для предоставления вознаграждений из стимулирующей части фонда оплаты труда является результативность деятельности сотрудников.</w:t>
      </w:r>
    </w:p>
    <w:p w:rsidR="008F14F7" w:rsidRPr="00DB5696" w:rsidRDefault="008F14F7" w:rsidP="00CE6A08">
      <w:pPr>
        <w:pStyle w:val="a3"/>
        <w:numPr>
          <w:ilvl w:val="1"/>
          <w:numId w:val="1"/>
        </w:numPr>
        <w:tabs>
          <w:tab w:val="clear" w:pos="450"/>
        </w:tabs>
        <w:ind w:left="567" w:hanging="567"/>
        <w:jc w:val="both"/>
        <w:rPr>
          <w:sz w:val="24"/>
          <w:szCs w:val="24"/>
        </w:rPr>
      </w:pPr>
      <w:r w:rsidRPr="00DB5696">
        <w:rPr>
          <w:sz w:val="24"/>
          <w:szCs w:val="24"/>
        </w:rPr>
        <w:t>Выплаты стимулирующего характера устанавливаются за количество выполняемых работ с учетом качественных показателей деятельности работника.</w:t>
      </w:r>
    </w:p>
    <w:p w:rsidR="008F14F7" w:rsidRPr="00DB5696" w:rsidRDefault="008F14F7" w:rsidP="00CE6A08">
      <w:pPr>
        <w:pStyle w:val="a3"/>
        <w:numPr>
          <w:ilvl w:val="1"/>
          <w:numId w:val="1"/>
        </w:numPr>
        <w:tabs>
          <w:tab w:val="clear" w:pos="450"/>
        </w:tabs>
        <w:ind w:left="567" w:hanging="567"/>
        <w:jc w:val="both"/>
        <w:rPr>
          <w:sz w:val="24"/>
          <w:szCs w:val="24"/>
        </w:rPr>
      </w:pPr>
      <w:r w:rsidRPr="00DB5696">
        <w:rPr>
          <w:sz w:val="24"/>
          <w:szCs w:val="24"/>
        </w:rPr>
        <w:t>Система стимулирующих выплат работникам М</w:t>
      </w:r>
      <w:r w:rsidR="0021205B">
        <w:rPr>
          <w:sz w:val="24"/>
          <w:szCs w:val="24"/>
        </w:rPr>
        <w:t>К</w:t>
      </w:r>
      <w:r w:rsidRPr="00DB5696">
        <w:rPr>
          <w:sz w:val="24"/>
          <w:szCs w:val="24"/>
        </w:rPr>
        <w:t>ДОУ включает в себя поощрительные выплаты по результатам труда (премии, поощрительные надбавки).</w:t>
      </w:r>
    </w:p>
    <w:p w:rsidR="008F14F7" w:rsidRPr="00CE6A08" w:rsidRDefault="008F14F7" w:rsidP="00CE6A08">
      <w:pPr>
        <w:pStyle w:val="a3"/>
        <w:rPr>
          <w:sz w:val="24"/>
          <w:szCs w:val="24"/>
        </w:rPr>
      </w:pPr>
    </w:p>
    <w:p w:rsidR="008F14F7" w:rsidRPr="00CE6A08" w:rsidRDefault="008F14F7" w:rsidP="00CE6A08">
      <w:pPr>
        <w:pStyle w:val="a3"/>
        <w:numPr>
          <w:ilvl w:val="0"/>
          <w:numId w:val="1"/>
        </w:numPr>
        <w:tabs>
          <w:tab w:val="clear" w:pos="450"/>
        </w:tabs>
        <w:ind w:left="567" w:hanging="567"/>
        <w:jc w:val="center"/>
        <w:rPr>
          <w:b/>
          <w:sz w:val="24"/>
          <w:szCs w:val="24"/>
        </w:rPr>
      </w:pPr>
      <w:r w:rsidRPr="00CE6A08">
        <w:rPr>
          <w:b/>
          <w:sz w:val="24"/>
          <w:szCs w:val="24"/>
        </w:rPr>
        <w:t>ПОРЯДОК СТИМУЛИРОВАНИЯ</w:t>
      </w:r>
    </w:p>
    <w:p w:rsidR="008F14F7" w:rsidRPr="0046507C" w:rsidRDefault="008F14F7" w:rsidP="00425767">
      <w:pPr>
        <w:pStyle w:val="a3"/>
        <w:numPr>
          <w:ilvl w:val="1"/>
          <w:numId w:val="1"/>
        </w:numPr>
        <w:tabs>
          <w:tab w:val="clear" w:pos="450"/>
        </w:tabs>
        <w:ind w:left="567" w:hanging="567"/>
        <w:jc w:val="both"/>
        <w:rPr>
          <w:sz w:val="24"/>
          <w:szCs w:val="24"/>
        </w:rPr>
      </w:pPr>
      <w:r w:rsidRPr="0046507C">
        <w:rPr>
          <w:sz w:val="24"/>
          <w:szCs w:val="24"/>
        </w:rPr>
        <w:t>Источниками формирования фонда стимулирования является стимулирующая часть ФОТ в М</w:t>
      </w:r>
      <w:r w:rsidR="0021205B">
        <w:rPr>
          <w:sz w:val="24"/>
          <w:szCs w:val="24"/>
        </w:rPr>
        <w:t>К</w:t>
      </w:r>
      <w:r w:rsidRPr="0046507C">
        <w:rPr>
          <w:sz w:val="24"/>
          <w:szCs w:val="24"/>
        </w:rPr>
        <w:t>ДОУ, экономия заработной платы в М</w:t>
      </w:r>
      <w:r w:rsidR="0021205B">
        <w:rPr>
          <w:sz w:val="24"/>
          <w:szCs w:val="24"/>
        </w:rPr>
        <w:t>К</w:t>
      </w:r>
      <w:r w:rsidRPr="0046507C">
        <w:rPr>
          <w:sz w:val="24"/>
          <w:szCs w:val="24"/>
        </w:rPr>
        <w:t>ДОУ, экономия ФОТ в М</w:t>
      </w:r>
      <w:r w:rsidR="0021205B">
        <w:rPr>
          <w:sz w:val="24"/>
          <w:szCs w:val="24"/>
        </w:rPr>
        <w:t>К</w:t>
      </w:r>
      <w:r w:rsidRPr="0046507C">
        <w:rPr>
          <w:sz w:val="24"/>
          <w:szCs w:val="24"/>
        </w:rPr>
        <w:t>ДОУ.</w:t>
      </w:r>
    </w:p>
    <w:p w:rsidR="008F14F7" w:rsidRPr="0046507C" w:rsidRDefault="008F14F7" w:rsidP="00425767">
      <w:pPr>
        <w:pStyle w:val="a3"/>
        <w:numPr>
          <w:ilvl w:val="1"/>
          <w:numId w:val="1"/>
        </w:numPr>
        <w:tabs>
          <w:tab w:val="clear" w:pos="450"/>
        </w:tabs>
        <w:ind w:left="567" w:hanging="567"/>
        <w:jc w:val="both"/>
        <w:rPr>
          <w:sz w:val="24"/>
          <w:szCs w:val="24"/>
        </w:rPr>
      </w:pPr>
      <w:r w:rsidRPr="0046507C">
        <w:rPr>
          <w:sz w:val="24"/>
          <w:szCs w:val="24"/>
        </w:rPr>
        <w:t xml:space="preserve">Соотношение стимулирующей части ФОТ педагогического персонала и остальных работников составляет </w:t>
      </w:r>
      <w:r w:rsidR="0021205B">
        <w:rPr>
          <w:sz w:val="24"/>
          <w:szCs w:val="24"/>
        </w:rPr>
        <w:t>3</w:t>
      </w:r>
      <w:r w:rsidR="009D2D2B">
        <w:rPr>
          <w:sz w:val="24"/>
          <w:szCs w:val="24"/>
        </w:rPr>
        <w:t>0</w:t>
      </w:r>
      <w:r w:rsidRPr="0046507C">
        <w:rPr>
          <w:sz w:val="24"/>
          <w:szCs w:val="24"/>
        </w:rPr>
        <w:t>%/10%.</w:t>
      </w:r>
    </w:p>
    <w:p w:rsidR="008F14F7" w:rsidRPr="0046507C" w:rsidRDefault="008F14F7" w:rsidP="00425767">
      <w:pPr>
        <w:pStyle w:val="a3"/>
        <w:numPr>
          <w:ilvl w:val="1"/>
          <w:numId w:val="1"/>
        </w:numPr>
        <w:tabs>
          <w:tab w:val="clear" w:pos="450"/>
        </w:tabs>
        <w:ind w:left="567" w:hanging="567"/>
        <w:jc w:val="both"/>
        <w:rPr>
          <w:sz w:val="24"/>
          <w:szCs w:val="24"/>
        </w:rPr>
      </w:pPr>
      <w:r w:rsidRPr="0046507C">
        <w:rPr>
          <w:sz w:val="24"/>
          <w:szCs w:val="24"/>
        </w:rPr>
        <w:t>Для проведения объективной внешней оценки результативности профессиональной деятельности работников М</w:t>
      </w:r>
      <w:r w:rsidR="0021205B">
        <w:rPr>
          <w:sz w:val="24"/>
          <w:szCs w:val="24"/>
        </w:rPr>
        <w:t>К</w:t>
      </w:r>
      <w:r w:rsidRPr="0046507C">
        <w:rPr>
          <w:sz w:val="24"/>
          <w:szCs w:val="24"/>
        </w:rPr>
        <w:t xml:space="preserve">ДОУ приказом руководителя учреждения создается экспертная комиссия </w:t>
      </w:r>
      <w:proofErr w:type="gramStart"/>
      <w:r w:rsidRPr="0046507C">
        <w:rPr>
          <w:sz w:val="24"/>
          <w:szCs w:val="24"/>
        </w:rPr>
        <w:t>по</w:t>
      </w:r>
      <w:proofErr w:type="gramEnd"/>
      <w:r w:rsidRPr="0046507C">
        <w:rPr>
          <w:sz w:val="24"/>
          <w:szCs w:val="24"/>
        </w:rPr>
        <w:t xml:space="preserve"> </w:t>
      </w:r>
      <w:proofErr w:type="gramStart"/>
      <w:r w:rsidRPr="0046507C">
        <w:rPr>
          <w:sz w:val="24"/>
          <w:szCs w:val="24"/>
        </w:rPr>
        <w:t>его</w:t>
      </w:r>
      <w:proofErr w:type="gramEnd"/>
      <w:r w:rsidRPr="0046507C">
        <w:rPr>
          <w:sz w:val="24"/>
          <w:szCs w:val="24"/>
        </w:rPr>
        <w:t xml:space="preserve"> председательством.</w:t>
      </w:r>
    </w:p>
    <w:p w:rsidR="008F14F7" w:rsidRPr="0046507C" w:rsidRDefault="008F14F7" w:rsidP="00425767">
      <w:pPr>
        <w:pStyle w:val="a3"/>
        <w:numPr>
          <w:ilvl w:val="1"/>
          <w:numId w:val="1"/>
        </w:numPr>
        <w:tabs>
          <w:tab w:val="clear" w:pos="450"/>
        </w:tabs>
        <w:ind w:left="567" w:hanging="567"/>
        <w:jc w:val="both"/>
        <w:rPr>
          <w:sz w:val="24"/>
          <w:szCs w:val="24"/>
        </w:rPr>
      </w:pPr>
      <w:r w:rsidRPr="0046507C">
        <w:rPr>
          <w:sz w:val="24"/>
          <w:szCs w:val="24"/>
        </w:rPr>
        <w:t>Распределение стимулирующих выплат производится</w:t>
      </w:r>
      <w:r w:rsidR="0021205B">
        <w:rPr>
          <w:sz w:val="24"/>
          <w:szCs w:val="24"/>
        </w:rPr>
        <w:t xml:space="preserve"> на определенный срок</w:t>
      </w:r>
      <w:r w:rsidRPr="0046507C">
        <w:rPr>
          <w:sz w:val="24"/>
          <w:szCs w:val="24"/>
        </w:rPr>
        <w:t xml:space="preserve"> </w:t>
      </w:r>
      <w:r w:rsidR="000A704E">
        <w:rPr>
          <w:sz w:val="24"/>
          <w:szCs w:val="24"/>
        </w:rPr>
        <w:t>(месяц, квартал, полугодие, 9 месяцев, год)</w:t>
      </w:r>
      <w:r w:rsidRPr="0046507C">
        <w:rPr>
          <w:sz w:val="24"/>
          <w:szCs w:val="24"/>
        </w:rPr>
        <w:t xml:space="preserve"> экспертной комиссией по представлению руководителя М</w:t>
      </w:r>
      <w:r w:rsidR="0021205B">
        <w:rPr>
          <w:sz w:val="24"/>
          <w:szCs w:val="24"/>
        </w:rPr>
        <w:t>К</w:t>
      </w:r>
      <w:r w:rsidRPr="0046507C">
        <w:rPr>
          <w:sz w:val="24"/>
          <w:szCs w:val="24"/>
        </w:rPr>
        <w:t>ДОУ (оценочный лист) в пределах стимулирующей части ФОТ и максимальными размерами для конкретного работника не ограничиваются.</w:t>
      </w:r>
    </w:p>
    <w:p w:rsidR="00A66CA0" w:rsidRPr="0046507C" w:rsidRDefault="008F14F7" w:rsidP="00425767">
      <w:pPr>
        <w:pStyle w:val="a3"/>
        <w:numPr>
          <w:ilvl w:val="1"/>
          <w:numId w:val="1"/>
        </w:numPr>
        <w:tabs>
          <w:tab w:val="clear" w:pos="450"/>
        </w:tabs>
        <w:ind w:left="567" w:hanging="567"/>
        <w:jc w:val="both"/>
        <w:rPr>
          <w:sz w:val="24"/>
          <w:szCs w:val="24"/>
        </w:rPr>
      </w:pPr>
      <w:r w:rsidRPr="0046507C">
        <w:rPr>
          <w:sz w:val="24"/>
          <w:szCs w:val="24"/>
        </w:rPr>
        <w:t>Размеры выплат из стимулирующей части фонда оплаты труда работникам М</w:t>
      </w:r>
      <w:r w:rsidR="000A704E">
        <w:rPr>
          <w:sz w:val="24"/>
          <w:szCs w:val="24"/>
        </w:rPr>
        <w:t>К</w:t>
      </w:r>
      <w:r w:rsidRPr="0046507C">
        <w:rPr>
          <w:sz w:val="24"/>
          <w:szCs w:val="24"/>
        </w:rPr>
        <w:t>ДОУ устанавливаются по результатам мониторинга и оценки результативности деятельности работников М</w:t>
      </w:r>
      <w:r w:rsidR="0021205B">
        <w:rPr>
          <w:sz w:val="24"/>
          <w:szCs w:val="24"/>
        </w:rPr>
        <w:t>К</w:t>
      </w:r>
      <w:r w:rsidRPr="0046507C">
        <w:rPr>
          <w:sz w:val="24"/>
          <w:szCs w:val="24"/>
        </w:rPr>
        <w:t>ДОУ</w:t>
      </w:r>
      <w:r w:rsidR="005338F3" w:rsidRPr="0046507C">
        <w:rPr>
          <w:b/>
          <w:sz w:val="24"/>
          <w:szCs w:val="24"/>
        </w:rPr>
        <w:t>.</w:t>
      </w:r>
    </w:p>
    <w:p w:rsidR="008F14F7" w:rsidRPr="0046507C" w:rsidRDefault="008F14F7" w:rsidP="00425767">
      <w:pPr>
        <w:pStyle w:val="a3"/>
        <w:numPr>
          <w:ilvl w:val="1"/>
          <w:numId w:val="1"/>
        </w:numPr>
        <w:tabs>
          <w:tab w:val="clear" w:pos="450"/>
        </w:tabs>
        <w:ind w:left="567" w:hanging="567"/>
        <w:jc w:val="both"/>
        <w:rPr>
          <w:sz w:val="24"/>
          <w:szCs w:val="24"/>
        </w:rPr>
      </w:pPr>
      <w:r w:rsidRPr="0046507C">
        <w:rPr>
          <w:sz w:val="24"/>
          <w:szCs w:val="24"/>
        </w:rPr>
        <w:t>Мониторинг и оценка результативности деятельности работников М</w:t>
      </w:r>
      <w:r w:rsidR="0021205B">
        <w:rPr>
          <w:sz w:val="24"/>
          <w:szCs w:val="24"/>
        </w:rPr>
        <w:t>К</w:t>
      </w:r>
      <w:r w:rsidRPr="0046507C">
        <w:rPr>
          <w:sz w:val="24"/>
          <w:szCs w:val="24"/>
        </w:rPr>
        <w:t>ДОУ ведется членами экспертной комиссии, что обеспечивает гласность и прозрачность процедур мониторинга и оценки.</w:t>
      </w:r>
    </w:p>
    <w:p w:rsidR="008F14F7" w:rsidRPr="0046507C" w:rsidRDefault="008F14F7" w:rsidP="00425767">
      <w:pPr>
        <w:pStyle w:val="a3"/>
        <w:ind w:left="567"/>
        <w:jc w:val="both"/>
        <w:rPr>
          <w:sz w:val="24"/>
          <w:szCs w:val="24"/>
        </w:rPr>
      </w:pPr>
      <w:r w:rsidRPr="0046507C">
        <w:rPr>
          <w:sz w:val="24"/>
          <w:szCs w:val="24"/>
        </w:rPr>
        <w:lastRenderedPageBreak/>
        <w:t>Каждый показатель профессиональной деятельности работников М</w:t>
      </w:r>
      <w:r w:rsidR="0021205B">
        <w:rPr>
          <w:sz w:val="24"/>
          <w:szCs w:val="24"/>
        </w:rPr>
        <w:t>К</w:t>
      </w:r>
      <w:r w:rsidRPr="0046507C">
        <w:rPr>
          <w:sz w:val="24"/>
          <w:szCs w:val="24"/>
        </w:rPr>
        <w:t>ДОУ в соответствии с коэффициентами оце</w:t>
      </w:r>
      <w:r w:rsidR="000A704E">
        <w:rPr>
          <w:sz w:val="24"/>
          <w:szCs w:val="24"/>
        </w:rPr>
        <w:t>нивается в баллах и суммируется экспертной комиссией</w:t>
      </w:r>
      <w:r w:rsidRPr="0046507C">
        <w:rPr>
          <w:sz w:val="24"/>
          <w:szCs w:val="24"/>
        </w:rPr>
        <w:t>.</w:t>
      </w:r>
    </w:p>
    <w:p w:rsidR="008F14F7" w:rsidRPr="0046507C" w:rsidRDefault="008F14F7" w:rsidP="00425767">
      <w:pPr>
        <w:pStyle w:val="a3"/>
        <w:numPr>
          <w:ilvl w:val="1"/>
          <w:numId w:val="1"/>
        </w:numPr>
        <w:tabs>
          <w:tab w:val="clear" w:pos="450"/>
        </w:tabs>
        <w:ind w:left="567" w:hanging="567"/>
        <w:jc w:val="both"/>
        <w:rPr>
          <w:sz w:val="24"/>
          <w:szCs w:val="24"/>
        </w:rPr>
      </w:pPr>
      <w:r w:rsidRPr="0046507C">
        <w:rPr>
          <w:sz w:val="24"/>
          <w:szCs w:val="24"/>
        </w:rPr>
        <w:t>Экспертная комиссия анализирует оценочный лист работника и информацию руководителя М</w:t>
      </w:r>
      <w:r w:rsidR="0021205B">
        <w:rPr>
          <w:sz w:val="24"/>
          <w:szCs w:val="24"/>
        </w:rPr>
        <w:t>К</w:t>
      </w:r>
      <w:r w:rsidRPr="0046507C">
        <w:rPr>
          <w:sz w:val="24"/>
          <w:szCs w:val="24"/>
        </w:rPr>
        <w:t>ДОУ о профессиональной деятельности каждого работника М</w:t>
      </w:r>
      <w:r w:rsidR="0021205B">
        <w:rPr>
          <w:sz w:val="24"/>
          <w:szCs w:val="24"/>
        </w:rPr>
        <w:t>К</w:t>
      </w:r>
      <w:r w:rsidRPr="0046507C">
        <w:rPr>
          <w:sz w:val="24"/>
          <w:szCs w:val="24"/>
        </w:rPr>
        <w:t>ДОУ, проверяет объективность данных и на их основе даёт собственную оценку профессиональной деятельности работника с занесением её в оценочный лист.</w:t>
      </w:r>
    </w:p>
    <w:p w:rsidR="00196F32" w:rsidRPr="0046507C" w:rsidRDefault="00196F32" w:rsidP="00425767">
      <w:pPr>
        <w:pStyle w:val="a3"/>
        <w:numPr>
          <w:ilvl w:val="1"/>
          <w:numId w:val="1"/>
        </w:numPr>
        <w:tabs>
          <w:tab w:val="clear" w:pos="450"/>
        </w:tabs>
        <w:ind w:left="567" w:hanging="567"/>
        <w:jc w:val="both"/>
        <w:rPr>
          <w:sz w:val="24"/>
          <w:szCs w:val="24"/>
        </w:rPr>
      </w:pPr>
      <w:r w:rsidRPr="0046507C">
        <w:rPr>
          <w:sz w:val="24"/>
          <w:szCs w:val="24"/>
        </w:rPr>
        <w:t>По результатам мониторинга подсчитывается сумма баллов, полученных работниками М</w:t>
      </w:r>
      <w:r w:rsidR="0021205B">
        <w:rPr>
          <w:sz w:val="24"/>
          <w:szCs w:val="24"/>
        </w:rPr>
        <w:t>К</w:t>
      </w:r>
      <w:r w:rsidRPr="0046507C">
        <w:rPr>
          <w:sz w:val="24"/>
          <w:szCs w:val="24"/>
        </w:rPr>
        <w:t>ДОУ (педагогическими работниками, работниками учебно-вспомогательного персонала) согласно показателям результативности профессиональной деятельности работников М</w:t>
      </w:r>
      <w:r w:rsidR="0021205B">
        <w:rPr>
          <w:sz w:val="24"/>
          <w:szCs w:val="24"/>
        </w:rPr>
        <w:t>К</w:t>
      </w:r>
      <w:r w:rsidRPr="0046507C">
        <w:rPr>
          <w:sz w:val="24"/>
          <w:szCs w:val="24"/>
        </w:rPr>
        <w:t>ДОУ за прошедший период.</w:t>
      </w:r>
    </w:p>
    <w:p w:rsidR="008F14F7" w:rsidRPr="0046507C" w:rsidRDefault="008F14F7" w:rsidP="00425767">
      <w:pPr>
        <w:pStyle w:val="a3"/>
        <w:numPr>
          <w:ilvl w:val="1"/>
          <w:numId w:val="1"/>
        </w:numPr>
        <w:tabs>
          <w:tab w:val="clear" w:pos="450"/>
        </w:tabs>
        <w:ind w:left="567" w:hanging="567"/>
        <w:jc w:val="both"/>
        <w:rPr>
          <w:sz w:val="24"/>
          <w:szCs w:val="24"/>
        </w:rPr>
      </w:pPr>
      <w:r w:rsidRPr="0046507C">
        <w:rPr>
          <w:sz w:val="24"/>
          <w:szCs w:val="24"/>
        </w:rPr>
        <w:t>Экспертная комиссия по распределению стимулирующей части ФОТ работников на основании всех материалов мониторинга составляет итоговый оценочный лист с указанием баллов по каждому работнику и утверждает на своем заседании.</w:t>
      </w:r>
    </w:p>
    <w:p w:rsidR="008F14F7" w:rsidRPr="0046507C" w:rsidRDefault="008F14F7" w:rsidP="00425767">
      <w:pPr>
        <w:pStyle w:val="a3"/>
        <w:numPr>
          <w:ilvl w:val="1"/>
          <w:numId w:val="1"/>
        </w:numPr>
        <w:tabs>
          <w:tab w:val="clear" w:pos="450"/>
        </w:tabs>
        <w:ind w:left="567" w:hanging="567"/>
        <w:jc w:val="both"/>
        <w:rPr>
          <w:sz w:val="24"/>
          <w:szCs w:val="24"/>
        </w:rPr>
      </w:pPr>
      <w:r w:rsidRPr="0046507C">
        <w:rPr>
          <w:sz w:val="24"/>
          <w:szCs w:val="24"/>
        </w:rPr>
        <w:t>Решение об установлении стимулирующих выплат принимается открытым голосованием при условии присутствия не менее половины членов экспертной комиссии.</w:t>
      </w:r>
    </w:p>
    <w:p w:rsidR="008F14F7" w:rsidRDefault="008F14F7" w:rsidP="00425767">
      <w:pPr>
        <w:pStyle w:val="a3"/>
        <w:numPr>
          <w:ilvl w:val="1"/>
          <w:numId w:val="1"/>
        </w:numPr>
        <w:tabs>
          <w:tab w:val="clear" w:pos="450"/>
        </w:tabs>
        <w:ind w:left="567" w:hanging="567"/>
        <w:jc w:val="both"/>
        <w:rPr>
          <w:sz w:val="24"/>
          <w:szCs w:val="24"/>
        </w:rPr>
      </w:pPr>
      <w:r w:rsidRPr="0046507C">
        <w:rPr>
          <w:sz w:val="24"/>
          <w:szCs w:val="24"/>
        </w:rPr>
        <w:t>Работники образовательного учреждения знакомятся с результатами экспертной оценки под роспись.</w:t>
      </w:r>
    </w:p>
    <w:p w:rsidR="00C8404E" w:rsidRDefault="00FB71E4" w:rsidP="00425767">
      <w:pPr>
        <w:pStyle w:val="a3"/>
        <w:numPr>
          <w:ilvl w:val="1"/>
          <w:numId w:val="1"/>
        </w:numPr>
        <w:tabs>
          <w:tab w:val="clear" w:pos="450"/>
        </w:tabs>
        <w:ind w:left="567" w:hanging="567"/>
        <w:jc w:val="both"/>
        <w:rPr>
          <w:sz w:val="24"/>
          <w:szCs w:val="24"/>
        </w:rPr>
      </w:pPr>
      <w:r w:rsidRPr="00FB71E4">
        <w:rPr>
          <w:sz w:val="24"/>
          <w:szCs w:val="24"/>
        </w:rPr>
        <w:t xml:space="preserve">Расчет стоимости одного балла осуществляется исходя из </w:t>
      </w:r>
      <w:r w:rsidR="00C8404E">
        <w:rPr>
          <w:sz w:val="24"/>
          <w:szCs w:val="24"/>
        </w:rPr>
        <w:t>фактического</w:t>
      </w:r>
      <w:r w:rsidRPr="00FB71E4">
        <w:rPr>
          <w:sz w:val="24"/>
          <w:szCs w:val="24"/>
        </w:rPr>
        <w:t xml:space="preserve"> возможного количества баллов (по категориям работников) и суммы стимулирующей части фонда оплаты труда на оцениваемый период.</w:t>
      </w:r>
    </w:p>
    <w:p w:rsidR="00FB71E4" w:rsidRPr="00FB71E4" w:rsidRDefault="00AE18C7" w:rsidP="00C8404E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Размер</w:t>
      </w:r>
      <w:r w:rsidR="00FB71E4" w:rsidRPr="00FB71E4">
        <w:rPr>
          <w:sz w:val="24"/>
          <w:szCs w:val="24"/>
        </w:rPr>
        <w:t xml:space="preserve"> стимулирующей части фонда оплаты труда</w:t>
      </w:r>
      <w:r>
        <w:rPr>
          <w:sz w:val="24"/>
          <w:szCs w:val="24"/>
        </w:rPr>
        <w:t xml:space="preserve"> (по категориям работников) делится на фактическую общую сумму баллов работников</w:t>
      </w:r>
      <w:r w:rsidR="00FB71E4" w:rsidRPr="00FB71E4">
        <w:rPr>
          <w:sz w:val="24"/>
          <w:szCs w:val="24"/>
        </w:rPr>
        <w:t>.</w:t>
      </w:r>
    </w:p>
    <w:p w:rsidR="008F14F7" w:rsidRDefault="008F14F7" w:rsidP="00425767">
      <w:pPr>
        <w:pStyle w:val="a3"/>
        <w:numPr>
          <w:ilvl w:val="1"/>
          <w:numId w:val="1"/>
        </w:numPr>
        <w:tabs>
          <w:tab w:val="clear" w:pos="450"/>
        </w:tabs>
        <w:ind w:left="567" w:hanging="567"/>
        <w:jc w:val="both"/>
        <w:rPr>
          <w:sz w:val="24"/>
          <w:szCs w:val="24"/>
        </w:rPr>
      </w:pPr>
      <w:r w:rsidRPr="0046507C">
        <w:rPr>
          <w:sz w:val="24"/>
          <w:szCs w:val="24"/>
        </w:rPr>
        <w:t xml:space="preserve">Производится подсчет стимулирующей части ФОТ каждого сотрудника (денежное выражение одного балла умножить на </w:t>
      </w:r>
      <w:r w:rsidR="00D42C41">
        <w:rPr>
          <w:sz w:val="24"/>
          <w:szCs w:val="24"/>
        </w:rPr>
        <w:t xml:space="preserve">набранную </w:t>
      </w:r>
      <w:r w:rsidRPr="0046507C">
        <w:rPr>
          <w:sz w:val="24"/>
          <w:szCs w:val="24"/>
        </w:rPr>
        <w:t>сумму баллов каждого сотрудника). Полученный размер стимулирующей части ФОТ каждого сотрудника выплачивается ежемесячно</w:t>
      </w:r>
      <w:r w:rsidR="00294EAE">
        <w:rPr>
          <w:sz w:val="24"/>
          <w:szCs w:val="24"/>
        </w:rPr>
        <w:t xml:space="preserve"> </w:t>
      </w:r>
      <w:r w:rsidR="00AC3BD9">
        <w:rPr>
          <w:sz w:val="24"/>
          <w:szCs w:val="24"/>
        </w:rPr>
        <w:t>за фактически отработанное время в соответствии с набранными баллами</w:t>
      </w:r>
      <w:r w:rsidRPr="0046507C">
        <w:rPr>
          <w:sz w:val="24"/>
          <w:szCs w:val="24"/>
        </w:rPr>
        <w:t>.</w:t>
      </w:r>
    </w:p>
    <w:p w:rsidR="00294EAE" w:rsidRPr="00294EAE" w:rsidRDefault="00294EAE" w:rsidP="00425767">
      <w:pPr>
        <w:pStyle w:val="a3"/>
        <w:numPr>
          <w:ilvl w:val="1"/>
          <w:numId w:val="1"/>
        </w:numPr>
        <w:tabs>
          <w:tab w:val="clear" w:pos="450"/>
        </w:tabs>
        <w:ind w:left="567" w:hanging="567"/>
        <w:jc w:val="both"/>
        <w:rPr>
          <w:sz w:val="24"/>
          <w:szCs w:val="24"/>
        </w:rPr>
      </w:pPr>
      <w:r w:rsidRPr="00294EAE">
        <w:rPr>
          <w:sz w:val="24"/>
          <w:szCs w:val="24"/>
        </w:rPr>
        <w:t>При наличии средств стимулирующей части фонда оплаты труда на конец календарного года (ноябрь-декабрь месяц) работникам ДОУ может быть выплачена премия в соответствии с Положением о премировании работников М</w:t>
      </w:r>
      <w:r w:rsidR="0021205B">
        <w:rPr>
          <w:sz w:val="24"/>
          <w:szCs w:val="24"/>
        </w:rPr>
        <w:t>К</w:t>
      </w:r>
      <w:r w:rsidRPr="00294EAE">
        <w:rPr>
          <w:sz w:val="24"/>
          <w:szCs w:val="24"/>
        </w:rPr>
        <w:t>ДОУ</w:t>
      </w:r>
      <w:r w:rsidR="007515AF">
        <w:rPr>
          <w:sz w:val="24"/>
          <w:szCs w:val="24"/>
        </w:rPr>
        <w:t xml:space="preserve"> «Детский сад № 6</w:t>
      </w:r>
      <w:r w:rsidR="006C7D27">
        <w:rPr>
          <w:sz w:val="24"/>
          <w:szCs w:val="24"/>
        </w:rPr>
        <w:t xml:space="preserve"> г</w:t>
      </w:r>
      <w:proofErr w:type="gramStart"/>
      <w:r w:rsidR="006C7D27">
        <w:rPr>
          <w:sz w:val="24"/>
          <w:szCs w:val="24"/>
        </w:rPr>
        <w:t>.Б</w:t>
      </w:r>
      <w:proofErr w:type="gramEnd"/>
      <w:r w:rsidR="006C7D27">
        <w:rPr>
          <w:sz w:val="24"/>
          <w:szCs w:val="24"/>
        </w:rPr>
        <w:t>еслана».</w:t>
      </w:r>
    </w:p>
    <w:p w:rsidR="008F14F7" w:rsidRDefault="005E6BFC" w:rsidP="00425767">
      <w:pPr>
        <w:pStyle w:val="a3"/>
        <w:numPr>
          <w:ilvl w:val="1"/>
          <w:numId w:val="1"/>
        </w:numPr>
        <w:tabs>
          <w:tab w:val="clear" w:pos="450"/>
        </w:tabs>
        <w:ind w:left="567" w:hanging="567"/>
        <w:jc w:val="both"/>
        <w:rPr>
          <w:sz w:val="24"/>
          <w:szCs w:val="24"/>
        </w:rPr>
      </w:pPr>
      <w:r w:rsidRPr="0046507C">
        <w:rPr>
          <w:sz w:val="24"/>
          <w:szCs w:val="24"/>
        </w:rPr>
        <w:t>Выплата стимулирующих надбавок осуществляется на основании приказа руководителя М</w:t>
      </w:r>
      <w:r w:rsidR="0021205B">
        <w:rPr>
          <w:sz w:val="24"/>
          <w:szCs w:val="24"/>
        </w:rPr>
        <w:t>К</w:t>
      </w:r>
      <w:r w:rsidRPr="0046507C">
        <w:rPr>
          <w:sz w:val="24"/>
          <w:szCs w:val="24"/>
        </w:rPr>
        <w:t>ДОУ</w:t>
      </w:r>
      <w:r w:rsidR="006B081D" w:rsidRPr="0046507C">
        <w:rPr>
          <w:sz w:val="24"/>
          <w:szCs w:val="24"/>
        </w:rPr>
        <w:t>.</w:t>
      </w:r>
    </w:p>
    <w:p w:rsidR="002769E1" w:rsidRDefault="002769E1" w:rsidP="0057106D">
      <w:pPr>
        <w:pStyle w:val="a4"/>
        <w:numPr>
          <w:ilvl w:val="1"/>
          <w:numId w:val="1"/>
        </w:numPr>
        <w:tabs>
          <w:tab w:val="clear" w:pos="450"/>
        </w:tabs>
        <w:ind w:left="567" w:hanging="567"/>
        <w:jc w:val="both"/>
      </w:pPr>
      <w:r>
        <w:t xml:space="preserve">Экспертная комиссия оформляет протокол с решением о размере выплаты стимулирующего характера на каждого работника </w:t>
      </w:r>
      <w:r w:rsidR="006C7D27">
        <w:t>МК</w:t>
      </w:r>
      <w:r>
        <w:t>ДОУ. Информация о стимулировании объявляется на общем собрании трудового коллектива и (или) размещается на стенде.</w:t>
      </w:r>
    </w:p>
    <w:p w:rsidR="008F14F7" w:rsidRPr="0046507C" w:rsidRDefault="008F14F7" w:rsidP="00425767">
      <w:pPr>
        <w:pStyle w:val="a3"/>
        <w:numPr>
          <w:ilvl w:val="1"/>
          <w:numId w:val="1"/>
        </w:numPr>
        <w:tabs>
          <w:tab w:val="clear" w:pos="450"/>
        </w:tabs>
        <w:ind w:left="567" w:hanging="567"/>
        <w:jc w:val="both"/>
        <w:rPr>
          <w:sz w:val="24"/>
          <w:szCs w:val="24"/>
        </w:rPr>
      </w:pPr>
      <w:r w:rsidRPr="0046507C">
        <w:rPr>
          <w:sz w:val="24"/>
          <w:szCs w:val="24"/>
        </w:rPr>
        <w:t xml:space="preserve">Вновь принятые в ДОУ сотрудники имеют право на получение стимулирующих выплат, отработав не менее </w:t>
      </w:r>
      <w:r w:rsidR="00A67F19">
        <w:rPr>
          <w:sz w:val="24"/>
          <w:szCs w:val="24"/>
        </w:rPr>
        <w:t xml:space="preserve">шести </w:t>
      </w:r>
      <w:r w:rsidRPr="0046507C">
        <w:rPr>
          <w:sz w:val="24"/>
          <w:szCs w:val="24"/>
        </w:rPr>
        <w:t>месяцев в течение оцениваемого периода.</w:t>
      </w:r>
    </w:p>
    <w:p w:rsidR="008F14F7" w:rsidRDefault="008F14F7" w:rsidP="00425767">
      <w:pPr>
        <w:pStyle w:val="a3"/>
        <w:numPr>
          <w:ilvl w:val="1"/>
          <w:numId w:val="1"/>
        </w:numPr>
        <w:tabs>
          <w:tab w:val="clear" w:pos="450"/>
        </w:tabs>
        <w:ind w:left="567" w:hanging="567"/>
        <w:jc w:val="both"/>
        <w:rPr>
          <w:sz w:val="24"/>
          <w:szCs w:val="24"/>
        </w:rPr>
      </w:pPr>
      <w:r w:rsidRPr="0046507C">
        <w:rPr>
          <w:sz w:val="24"/>
          <w:szCs w:val="24"/>
        </w:rPr>
        <w:t>Стимулирующие выплаты работникам М</w:t>
      </w:r>
      <w:r w:rsidR="0021205B">
        <w:rPr>
          <w:sz w:val="24"/>
          <w:szCs w:val="24"/>
        </w:rPr>
        <w:t>К</w:t>
      </w:r>
      <w:r w:rsidRPr="0046507C">
        <w:rPr>
          <w:sz w:val="24"/>
          <w:szCs w:val="24"/>
        </w:rPr>
        <w:t>ДОУ, занятым по совместительству (</w:t>
      </w:r>
      <w:proofErr w:type="gramStart"/>
      <w:r w:rsidRPr="0046507C">
        <w:rPr>
          <w:sz w:val="24"/>
          <w:szCs w:val="24"/>
        </w:rPr>
        <w:t>внутреннее</w:t>
      </w:r>
      <w:proofErr w:type="gramEnd"/>
      <w:r w:rsidRPr="0046507C">
        <w:rPr>
          <w:sz w:val="24"/>
          <w:szCs w:val="24"/>
        </w:rPr>
        <w:t>), производятся по основной должности.</w:t>
      </w:r>
    </w:p>
    <w:p w:rsidR="0057106D" w:rsidRPr="0046507C" w:rsidRDefault="0057106D" w:rsidP="0057106D">
      <w:pPr>
        <w:pStyle w:val="a3"/>
        <w:jc w:val="both"/>
        <w:rPr>
          <w:sz w:val="24"/>
          <w:szCs w:val="24"/>
        </w:rPr>
      </w:pPr>
    </w:p>
    <w:p w:rsidR="00F65BA6" w:rsidRDefault="00F04F3B" w:rsidP="00090854">
      <w:pPr>
        <w:pStyle w:val="a3"/>
        <w:numPr>
          <w:ilvl w:val="0"/>
          <w:numId w:val="1"/>
        </w:numPr>
        <w:tabs>
          <w:tab w:val="clear" w:pos="450"/>
        </w:tabs>
        <w:ind w:left="567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ДОПЛАТЫ</w:t>
      </w:r>
    </w:p>
    <w:p w:rsidR="00F04F3B" w:rsidRDefault="00F04F3B" w:rsidP="002F614C">
      <w:pPr>
        <w:pStyle w:val="a4"/>
        <w:numPr>
          <w:ilvl w:val="1"/>
          <w:numId w:val="1"/>
        </w:numPr>
        <w:tabs>
          <w:tab w:val="clear" w:pos="450"/>
        </w:tabs>
        <w:ind w:left="567" w:hanging="567"/>
        <w:jc w:val="both"/>
      </w:pPr>
      <w:r>
        <w:t>Из сре</w:t>
      </w:r>
      <w:proofErr w:type="gramStart"/>
      <w:r>
        <w:t>дств ст</w:t>
      </w:r>
      <w:proofErr w:type="gramEnd"/>
      <w:r>
        <w:t xml:space="preserve">имулирующей части ФОТ работникам ДОУ выплачиваются доплаты за выполнение работ не входящих в должностные обязанности. Перечень видов доплат и размер доплат определяется ДОУ самостоятельно в пределах фонда стимулирующей части оплаты труда. </w:t>
      </w:r>
    </w:p>
    <w:p w:rsidR="00F04F3B" w:rsidRPr="00914FC5" w:rsidRDefault="00F04F3B" w:rsidP="002F614C">
      <w:pPr>
        <w:pStyle w:val="a4"/>
        <w:ind w:left="567"/>
        <w:jc w:val="both"/>
      </w:pPr>
      <w:r w:rsidRPr="00914FC5">
        <w:t>Данная</w:t>
      </w:r>
      <w:r>
        <w:t xml:space="preserve"> доплата может устанавливаться в абсолютной сумме (рублях) или рассчитываться в процентном соотношении исходя из размера оклада работников ДОУ.</w:t>
      </w:r>
    </w:p>
    <w:p w:rsidR="00F04F3B" w:rsidRDefault="00F04F3B" w:rsidP="00013068">
      <w:pPr>
        <w:pStyle w:val="a3"/>
        <w:rPr>
          <w:b/>
          <w:sz w:val="24"/>
          <w:szCs w:val="24"/>
        </w:rPr>
      </w:pPr>
    </w:p>
    <w:p w:rsidR="008F14F7" w:rsidRPr="005A201C" w:rsidRDefault="008F14F7" w:rsidP="005A201C">
      <w:pPr>
        <w:pStyle w:val="a3"/>
        <w:numPr>
          <w:ilvl w:val="0"/>
          <w:numId w:val="1"/>
        </w:numPr>
        <w:tabs>
          <w:tab w:val="clear" w:pos="450"/>
        </w:tabs>
        <w:ind w:left="567" w:hanging="567"/>
        <w:jc w:val="center"/>
        <w:rPr>
          <w:b/>
          <w:sz w:val="24"/>
          <w:szCs w:val="24"/>
        </w:rPr>
      </w:pPr>
      <w:bookmarkStart w:id="0" w:name="_GoBack"/>
      <w:bookmarkEnd w:id="0"/>
      <w:r w:rsidRPr="005A201C">
        <w:rPr>
          <w:b/>
          <w:sz w:val="24"/>
          <w:szCs w:val="24"/>
        </w:rPr>
        <w:t>ПОКАЗАТЕЛИ, ВЛИЯЮЩИЕ НА УМЕНЬШЕНИЕ РАЗМЕРА</w:t>
      </w:r>
      <w:r w:rsidR="00883995" w:rsidRPr="005A201C">
        <w:rPr>
          <w:b/>
          <w:sz w:val="24"/>
          <w:szCs w:val="24"/>
        </w:rPr>
        <w:br/>
      </w:r>
      <w:r w:rsidRPr="005A201C">
        <w:rPr>
          <w:b/>
          <w:sz w:val="24"/>
          <w:szCs w:val="24"/>
        </w:rPr>
        <w:t>ИЛИ ЛИШЕНИЯ СТИМУЛИРУЮЩИХ ВЫПЛАТ</w:t>
      </w:r>
    </w:p>
    <w:p w:rsidR="008F14F7" w:rsidRPr="00D85B97" w:rsidRDefault="008F14F7" w:rsidP="00D85B97">
      <w:pPr>
        <w:pStyle w:val="a3"/>
        <w:numPr>
          <w:ilvl w:val="1"/>
          <w:numId w:val="1"/>
        </w:numPr>
        <w:tabs>
          <w:tab w:val="clear" w:pos="450"/>
        </w:tabs>
        <w:ind w:left="567" w:hanging="567"/>
        <w:jc w:val="both"/>
        <w:rPr>
          <w:sz w:val="24"/>
          <w:szCs w:val="24"/>
        </w:rPr>
      </w:pPr>
      <w:r w:rsidRPr="00D85B97">
        <w:rPr>
          <w:sz w:val="24"/>
          <w:szCs w:val="24"/>
        </w:rPr>
        <w:lastRenderedPageBreak/>
        <w:t>Доплаты не устанавливаются в следующих случаях:</w:t>
      </w:r>
    </w:p>
    <w:p w:rsidR="008F14F7" w:rsidRPr="00D85B97" w:rsidRDefault="008F14F7" w:rsidP="002F614C">
      <w:pPr>
        <w:pStyle w:val="a3"/>
        <w:numPr>
          <w:ilvl w:val="0"/>
          <w:numId w:val="22"/>
        </w:numPr>
        <w:ind w:left="567" w:hanging="283"/>
        <w:jc w:val="both"/>
        <w:rPr>
          <w:sz w:val="24"/>
          <w:szCs w:val="24"/>
        </w:rPr>
      </w:pPr>
      <w:r w:rsidRPr="00D85B97">
        <w:rPr>
          <w:sz w:val="24"/>
          <w:szCs w:val="24"/>
        </w:rPr>
        <w:t>при наличии несчастного случая с ребенком, происшедшего вовремя образовательного процесса и вызвавшего необходимость содержания его дома или в лечебном учреждении;</w:t>
      </w:r>
    </w:p>
    <w:p w:rsidR="008F14F7" w:rsidRPr="00D85B97" w:rsidRDefault="008F14F7" w:rsidP="002F614C">
      <w:pPr>
        <w:pStyle w:val="a3"/>
        <w:numPr>
          <w:ilvl w:val="0"/>
          <w:numId w:val="22"/>
        </w:numPr>
        <w:ind w:left="567" w:hanging="283"/>
        <w:jc w:val="both"/>
        <w:rPr>
          <w:sz w:val="24"/>
          <w:szCs w:val="24"/>
        </w:rPr>
      </w:pPr>
      <w:r w:rsidRPr="00D85B97">
        <w:rPr>
          <w:sz w:val="24"/>
          <w:szCs w:val="24"/>
        </w:rPr>
        <w:t>появление сотрудника на работе в нетрезвом виде, в состоянии наркологического опьянения;</w:t>
      </w:r>
    </w:p>
    <w:p w:rsidR="008F14F7" w:rsidRPr="00D85B97" w:rsidRDefault="008F14F7" w:rsidP="002F614C">
      <w:pPr>
        <w:pStyle w:val="a3"/>
        <w:numPr>
          <w:ilvl w:val="0"/>
          <w:numId w:val="22"/>
        </w:numPr>
        <w:ind w:left="567" w:hanging="283"/>
        <w:jc w:val="both"/>
        <w:rPr>
          <w:sz w:val="24"/>
          <w:szCs w:val="24"/>
        </w:rPr>
      </w:pPr>
      <w:r w:rsidRPr="00D85B97">
        <w:rPr>
          <w:sz w:val="24"/>
          <w:szCs w:val="24"/>
        </w:rPr>
        <w:t>отсутствие работника более 3 часов на рабочем месте без уважительной причины и совершении прогула.</w:t>
      </w:r>
    </w:p>
    <w:p w:rsidR="008F14F7" w:rsidRPr="00D85B97" w:rsidRDefault="008F14F7" w:rsidP="00D85B97">
      <w:pPr>
        <w:pStyle w:val="a3"/>
        <w:numPr>
          <w:ilvl w:val="1"/>
          <w:numId w:val="15"/>
        </w:numPr>
        <w:ind w:left="567" w:hanging="567"/>
        <w:jc w:val="both"/>
        <w:rPr>
          <w:sz w:val="24"/>
          <w:szCs w:val="24"/>
        </w:rPr>
      </w:pPr>
      <w:r w:rsidRPr="00D85B97">
        <w:rPr>
          <w:sz w:val="24"/>
          <w:szCs w:val="24"/>
        </w:rPr>
        <w:t>Доплата уменьшается в следующих случаях:</w:t>
      </w:r>
    </w:p>
    <w:p w:rsidR="008F14F7" w:rsidRPr="00D85B97" w:rsidRDefault="008F14F7" w:rsidP="00D85B97">
      <w:pPr>
        <w:pStyle w:val="a3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D85B97">
        <w:rPr>
          <w:sz w:val="24"/>
          <w:szCs w:val="24"/>
        </w:rPr>
        <w:t>при нарушении трудовой дисциплины (опоздание, подмена без уведомления администрации, нарушение трудового распорядка) – от 10 до 75%;</w:t>
      </w:r>
    </w:p>
    <w:p w:rsidR="008F14F7" w:rsidRPr="00D85B97" w:rsidRDefault="008F14F7" w:rsidP="00D85B97">
      <w:pPr>
        <w:pStyle w:val="a3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D85B97">
        <w:rPr>
          <w:sz w:val="24"/>
          <w:szCs w:val="24"/>
        </w:rPr>
        <w:t>не соблюдение инструкции по охране жизни и здоровья детей – от 10 до 80%;</w:t>
      </w:r>
    </w:p>
    <w:p w:rsidR="008F14F7" w:rsidRPr="00D85B97" w:rsidRDefault="008F14F7" w:rsidP="00D85B97">
      <w:pPr>
        <w:pStyle w:val="a3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D85B97">
        <w:rPr>
          <w:sz w:val="24"/>
          <w:szCs w:val="24"/>
        </w:rPr>
        <w:t>нарушение исполнительской дисциплины (не своевременное выполнение решений педагогического совета, не выполнение рекомендаций по результатам оперативного, административного и тематического контроля) – от 10 до 50%;</w:t>
      </w:r>
    </w:p>
    <w:p w:rsidR="008F14F7" w:rsidRPr="00D85B97" w:rsidRDefault="008F14F7" w:rsidP="00D85B97">
      <w:pPr>
        <w:pStyle w:val="a3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D85B97">
        <w:rPr>
          <w:sz w:val="24"/>
          <w:szCs w:val="24"/>
        </w:rPr>
        <w:t>не соблюдение санитарно-эпидемиологического режима (карантинных мероприятий, режима дня группы и т.п.) – от10 до 50%</w:t>
      </w:r>
    </w:p>
    <w:p w:rsidR="008F14F7" w:rsidRPr="00D85B97" w:rsidRDefault="008F14F7" w:rsidP="00D85B97">
      <w:pPr>
        <w:pStyle w:val="a3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D85B97">
        <w:rPr>
          <w:sz w:val="24"/>
          <w:szCs w:val="24"/>
        </w:rPr>
        <w:t>не соблюдение правил техники безопасности и пожарной безопасности –</w:t>
      </w:r>
      <w:r w:rsidR="003F46CF">
        <w:rPr>
          <w:sz w:val="24"/>
          <w:szCs w:val="24"/>
        </w:rPr>
        <w:t xml:space="preserve"> от </w:t>
      </w:r>
      <w:r w:rsidRPr="00D85B97">
        <w:rPr>
          <w:sz w:val="24"/>
          <w:szCs w:val="24"/>
        </w:rPr>
        <w:t xml:space="preserve">10 </w:t>
      </w:r>
      <w:r w:rsidR="003F46CF">
        <w:rPr>
          <w:sz w:val="24"/>
          <w:szCs w:val="24"/>
        </w:rPr>
        <w:t xml:space="preserve">до </w:t>
      </w:r>
      <w:r w:rsidRPr="00D85B97">
        <w:rPr>
          <w:sz w:val="24"/>
          <w:szCs w:val="24"/>
        </w:rPr>
        <w:t>50%;</w:t>
      </w:r>
    </w:p>
    <w:p w:rsidR="008F14F7" w:rsidRPr="00D85B97" w:rsidRDefault="008F14F7" w:rsidP="00D85B97">
      <w:pPr>
        <w:pStyle w:val="a3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D85B97">
        <w:rPr>
          <w:sz w:val="24"/>
          <w:szCs w:val="24"/>
        </w:rPr>
        <w:t>грубые нарушения должностных обязанностей – от 10 до 50%.</w:t>
      </w:r>
    </w:p>
    <w:p w:rsidR="008F14F7" w:rsidRPr="00D85B97" w:rsidRDefault="008F14F7" w:rsidP="00D85B97">
      <w:pPr>
        <w:pStyle w:val="a3"/>
        <w:numPr>
          <w:ilvl w:val="1"/>
          <w:numId w:val="13"/>
        </w:numPr>
        <w:ind w:left="567" w:hanging="567"/>
        <w:jc w:val="both"/>
        <w:rPr>
          <w:sz w:val="24"/>
          <w:szCs w:val="24"/>
        </w:rPr>
      </w:pPr>
      <w:r w:rsidRPr="00D85B97">
        <w:rPr>
          <w:sz w:val="24"/>
          <w:szCs w:val="24"/>
        </w:rPr>
        <w:t>Все случаи невыплаты или уменьшения доплаты рассматриваются руководителем и экспертной комиссией М</w:t>
      </w:r>
      <w:r w:rsidR="00C87483">
        <w:rPr>
          <w:sz w:val="24"/>
          <w:szCs w:val="24"/>
        </w:rPr>
        <w:t>К</w:t>
      </w:r>
      <w:r w:rsidRPr="00D85B97">
        <w:rPr>
          <w:sz w:val="24"/>
          <w:szCs w:val="24"/>
        </w:rPr>
        <w:t>ДОУ в индивидуальном порядке.</w:t>
      </w:r>
    </w:p>
    <w:p w:rsidR="008F14F7" w:rsidRDefault="008F14F7" w:rsidP="00D85B97">
      <w:pPr>
        <w:pStyle w:val="a3"/>
        <w:numPr>
          <w:ilvl w:val="1"/>
          <w:numId w:val="13"/>
        </w:numPr>
        <w:ind w:left="567" w:hanging="567"/>
        <w:jc w:val="both"/>
        <w:rPr>
          <w:sz w:val="24"/>
          <w:szCs w:val="24"/>
        </w:rPr>
      </w:pPr>
      <w:r w:rsidRPr="00D85B97">
        <w:rPr>
          <w:sz w:val="24"/>
          <w:szCs w:val="24"/>
        </w:rPr>
        <w:t>Лишение доплат, полное или частичное, производится за тот период, в котором было допущено нарушение в работе и оформляется приказом по учреждению с указанием периода и причин, за которое оно устанавливается.</w:t>
      </w:r>
    </w:p>
    <w:p w:rsidR="003F46CF" w:rsidRPr="00D85B97" w:rsidRDefault="003F46CF" w:rsidP="003F46CF">
      <w:pPr>
        <w:pStyle w:val="a3"/>
        <w:jc w:val="both"/>
        <w:rPr>
          <w:sz w:val="24"/>
          <w:szCs w:val="24"/>
        </w:rPr>
      </w:pPr>
    </w:p>
    <w:p w:rsidR="008F14F7" w:rsidRPr="006A7B41" w:rsidRDefault="008F14F7" w:rsidP="00090854">
      <w:pPr>
        <w:pStyle w:val="a3"/>
        <w:numPr>
          <w:ilvl w:val="0"/>
          <w:numId w:val="13"/>
        </w:numPr>
        <w:ind w:left="567" w:hanging="567"/>
        <w:jc w:val="center"/>
        <w:rPr>
          <w:b/>
          <w:sz w:val="24"/>
          <w:szCs w:val="24"/>
        </w:rPr>
      </w:pPr>
      <w:r w:rsidRPr="006A7B41">
        <w:rPr>
          <w:b/>
          <w:sz w:val="24"/>
          <w:szCs w:val="24"/>
        </w:rPr>
        <w:t>РЕГЛАМЕНТ УЧАСТИЯ ЭКСПЕРТНОЙ КОМИССИИ УЧРЕЖДЕНИЯ</w:t>
      </w:r>
      <w:r w:rsidR="006A7B41">
        <w:rPr>
          <w:b/>
          <w:sz w:val="24"/>
          <w:szCs w:val="24"/>
        </w:rPr>
        <w:br/>
      </w:r>
      <w:r w:rsidRPr="006A7B41">
        <w:rPr>
          <w:b/>
          <w:sz w:val="24"/>
          <w:szCs w:val="24"/>
        </w:rPr>
        <w:t xml:space="preserve">В РАСПРЕДЕЛЕНИИ СТИМУЛИРУЮЩЕЙ </w:t>
      </w:r>
      <w:proofErr w:type="gramStart"/>
      <w:r w:rsidRPr="006A7B41">
        <w:rPr>
          <w:b/>
          <w:sz w:val="24"/>
          <w:szCs w:val="24"/>
        </w:rPr>
        <w:t>ЧАСТИ</w:t>
      </w:r>
      <w:r w:rsidR="00D85B97">
        <w:rPr>
          <w:b/>
          <w:sz w:val="24"/>
          <w:szCs w:val="24"/>
        </w:rPr>
        <w:br/>
      </w:r>
      <w:r w:rsidRPr="006A7B41">
        <w:rPr>
          <w:b/>
          <w:sz w:val="24"/>
          <w:szCs w:val="24"/>
        </w:rPr>
        <w:t>ФОНДА ОПЛАТЫ ТРУДА РАБОТНИКОВ</w:t>
      </w:r>
      <w:proofErr w:type="gramEnd"/>
      <w:r w:rsidRPr="006A7B41">
        <w:rPr>
          <w:b/>
          <w:sz w:val="24"/>
          <w:szCs w:val="24"/>
        </w:rPr>
        <w:t xml:space="preserve"> М</w:t>
      </w:r>
      <w:r w:rsidR="00C87483">
        <w:rPr>
          <w:b/>
          <w:sz w:val="24"/>
          <w:szCs w:val="24"/>
        </w:rPr>
        <w:t>К</w:t>
      </w:r>
      <w:r w:rsidRPr="006A7B41">
        <w:rPr>
          <w:b/>
          <w:sz w:val="24"/>
          <w:szCs w:val="24"/>
        </w:rPr>
        <w:t>ДОУ.</w:t>
      </w:r>
    </w:p>
    <w:p w:rsidR="008F14F7" w:rsidRPr="00E843CA" w:rsidRDefault="008F14F7" w:rsidP="00D85B97">
      <w:pPr>
        <w:pStyle w:val="a3"/>
        <w:numPr>
          <w:ilvl w:val="1"/>
          <w:numId w:val="13"/>
        </w:numPr>
        <w:ind w:left="567" w:hanging="567"/>
        <w:jc w:val="both"/>
        <w:rPr>
          <w:sz w:val="24"/>
          <w:szCs w:val="24"/>
        </w:rPr>
      </w:pPr>
      <w:r w:rsidRPr="00E843CA">
        <w:rPr>
          <w:sz w:val="24"/>
          <w:szCs w:val="24"/>
        </w:rPr>
        <w:t>Экспертная комиссия участвует в распределении стимулирующих выплат работникам М</w:t>
      </w:r>
      <w:r w:rsidR="00C87483">
        <w:rPr>
          <w:sz w:val="24"/>
          <w:szCs w:val="24"/>
        </w:rPr>
        <w:t>К</w:t>
      </w:r>
      <w:r w:rsidRPr="00E843CA">
        <w:rPr>
          <w:sz w:val="24"/>
          <w:szCs w:val="24"/>
        </w:rPr>
        <w:t>ДОУ, в том числе определяет суммы баллов для оценки результативности работы каждому работнику (кроме руководителей М</w:t>
      </w:r>
      <w:r w:rsidR="0021205B">
        <w:rPr>
          <w:sz w:val="24"/>
          <w:szCs w:val="24"/>
        </w:rPr>
        <w:t>К</w:t>
      </w:r>
      <w:r w:rsidRPr="00E843CA">
        <w:rPr>
          <w:sz w:val="24"/>
          <w:szCs w:val="24"/>
        </w:rPr>
        <w:t>ДОУ).</w:t>
      </w:r>
    </w:p>
    <w:p w:rsidR="008F14F7" w:rsidRPr="00E843CA" w:rsidRDefault="008F14F7" w:rsidP="00D85B97">
      <w:pPr>
        <w:pStyle w:val="a3"/>
        <w:numPr>
          <w:ilvl w:val="1"/>
          <w:numId w:val="13"/>
        </w:numPr>
        <w:ind w:left="567" w:hanging="567"/>
        <w:jc w:val="both"/>
        <w:rPr>
          <w:sz w:val="24"/>
          <w:szCs w:val="24"/>
        </w:rPr>
      </w:pPr>
      <w:r w:rsidRPr="00E843CA">
        <w:rPr>
          <w:sz w:val="24"/>
          <w:szCs w:val="24"/>
        </w:rPr>
        <w:t>Вопросы распределения стимулирующей части ФОТ рассматриваются экспертной комиссией</w:t>
      </w:r>
      <w:r w:rsidR="00C87483">
        <w:rPr>
          <w:sz w:val="24"/>
          <w:szCs w:val="24"/>
        </w:rPr>
        <w:t xml:space="preserve"> ежеквартально или за 6 месяцев на заседаниях.</w:t>
      </w:r>
    </w:p>
    <w:p w:rsidR="008F14F7" w:rsidRPr="00E843CA" w:rsidRDefault="008F14F7" w:rsidP="00D85B97">
      <w:pPr>
        <w:pStyle w:val="a3"/>
        <w:numPr>
          <w:ilvl w:val="1"/>
          <w:numId w:val="13"/>
        </w:numPr>
        <w:ind w:left="567" w:hanging="567"/>
        <w:jc w:val="both"/>
        <w:rPr>
          <w:sz w:val="24"/>
          <w:szCs w:val="24"/>
        </w:rPr>
      </w:pPr>
      <w:r w:rsidRPr="00E843CA">
        <w:rPr>
          <w:sz w:val="24"/>
          <w:szCs w:val="24"/>
        </w:rPr>
        <w:t>На заседаниях экспертная комиссия рассматривает и согласовывает:</w:t>
      </w:r>
    </w:p>
    <w:p w:rsidR="008F14F7" w:rsidRPr="006A7B41" w:rsidRDefault="008F14F7" w:rsidP="006A7B41">
      <w:pPr>
        <w:pStyle w:val="a3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6A7B41">
        <w:rPr>
          <w:sz w:val="24"/>
          <w:szCs w:val="24"/>
        </w:rPr>
        <w:t>итоговый протокол мониторинга и оценки профессиональной деятельности работников М</w:t>
      </w:r>
      <w:r w:rsidR="00C87483">
        <w:rPr>
          <w:sz w:val="24"/>
          <w:szCs w:val="24"/>
        </w:rPr>
        <w:t>К</w:t>
      </w:r>
      <w:r w:rsidRPr="006A7B41">
        <w:rPr>
          <w:sz w:val="24"/>
          <w:szCs w:val="24"/>
        </w:rPr>
        <w:t>ДОУ за предыдущий период (6месяцев), в котором должны быть отражены, полученные в результате осуществления процедур мониторинга, суммы баллов для оценки результативности работы по каждому работнику М</w:t>
      </w:r>
      <w:r w:rsidR="0021205B">
        <w:rPr>
          <w:sz w:val="24"/>
          <w:szCs w:val="24"/>
        </w:rPr>
        <w:t>К</w:t>
      </w:r>
      <w:r w:rsidRPr="006A7B41">
        <w:rPr>
          <w:sz w:val="24"/>
          <w:szCs w:val="24"/>
        </w:rPr>
        <w:t>ДОУ (кроме руководителей);</w:t>
      </w:r>
    </w:p>
    <w:p w:rsidR="008F14F7" w:rsidRPr="006A7B41" w:rsidRDefault="008F14F7" w:rsidP="006A7B41">
      <w:pPr>
        <w:pStyle w:val="a3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6A7B41">
        <w:rPr>
          <w:sz w:val="24"/>
          <w:szCs w:val="24"/>
        </w:rPr>
        <w:t>рассчитанные на предстоящий период, исходя из денежного веса и из суммы баллов оценки результативности работы, размеры поощрительных надбавок каждому работнику, а также размеры премий.</w:t>
      </w:r>
    </w:p>
    <w:p w:rsidR="008F14F7" w:rsidRDefault="008F14F7" w:rsidP="00D85B97">
      <w:pPr>
        <w:pStyle w:val="a3"/>
        <w:numPr>
          <w:ilvl w:val="1"/>
          <w:numId w:val="13"/>
        </w:numPr>
        <w:ind w:left="567" w:hanging="567"/>
        <w:jc w:val="both"/>
        <w:rPr>
          <w:sz w:val="24"/>
          <w:szCs w:val="24"/>
        </w:rPr>
      </w:pPr>
      <w:r w:rsidRPr="00E843CA">
        <w:rPr>
          <w:sz w:val="24"/>
          <w:szCs w:val="24"/>
        </w:rPr>
        <w:t>Решения экспертной комиссии принимаются простым большинством голосов в соответствии с положением об Экспертной комиссии.</w:t>
      </w:r>
    </w:p>
    <w:p w:rsidR="00883995" w:rsidRPr="00E843CA" w:rsidRDefault="00883995" w:rsidP="00883995">
      <w:pPr>
        <w:pStyle w:val="a3"/>
        <w:jc w:val="both"/>
        <w:rPr>
          <w:sz w:val="24"/>
          <w:szCs w:val="24"/>
        </w:rPr>
      </w:pPr>
    </w:p>
    <w:p w:rsidR="008F14F7" w:rsidRPr="0003101C" w:rsidRDefault="008F14F7" w:rsidP="00090854">
      <w:pPr>
        <w:pStyle w:val="a3"/>
        <w:numPr>
          <w:ilvl w:val="0"/>
          <w:numId w:val="13"/>
        </w:numPr>
        <w:ind w:left="567" w:hanging="567"/>
        <w:jc w:val="center"/>
        <w:rPr>
          <w:b/>
          <w:sz w:val="24"/>
          <w:szCs w:val="24"/>
        </w:rPr>
      </w:pPr>
      <w:r w:rsidRPr="0003101C">
        <w:rPr>
          <w:b/>
          <w:sz w:val="24"/>
          <w:szCs w:val="24"/>
        </w:rPr>
        <w:t>ПОРЯДОК ПОДАЧИ И РАССМОТРЕНИЯ АПЕЛЛЯЦИИ РАБОТНИКОВ</w:t>
      </w:r>
      <w:r w:rsidR="00E843CA">
        <w:rPr>
          <w:b/>
          <w:sz w:val="24"/>
          <w:szCs w:val="24"/>
        </w:rPr>
        <w:br/>
      </w:r>
      <w:r w:rsidRPr="0003101C">
        <w:rPr>
          <w:b/>
          <w:sz w:val="24"/>
          <w:szCs w:val="24"/>
        </w:rPr>
        <w:t>НА РЕЗУЛЬТАТЫ ОЦЕНКИ РЕЗУЛЬТАТИВНОСТИ</w:t>
      </w:r>
      <w:r w:rsidR="00E843CA">
        <w:rPr>
          <w:b/>
          <w:sz w:val="24"/>
          <w:szCs w:val="24"/>
        </w:rPr>
        <w:br/>
      </w:r>
      <w:r w:rsidRPr="0003101C">
        <w:rPr>
          <w:b/>
          <w:sz w:val="24"/>
          <w:szCs w:val="24"/>
        </w:rPr>
        <w:t>ЕГО ПРОФЕССИОНАЛЬНОЙ ДЕЯТЕЛЬНОСТИ.</w:t>
      </w:r>
    </w:p>
    <w:p w:rsidR="008F14F7" w:rsidRPr="0003101C" w:rsidRDefault="008F14F7" w:rsidP="00883995">
      <w:pPr>
        <w:pStyle w:val="a3"/>
        <w:numPr>
          <w:ilvl w:val="1"/>
          <w:numId w:val="17"/>
        </w:numPr>
        <w:ind w:left="567" w:hanging="567"/>
        <w:jc w:val="both"/>
        <w:rPr>
          <w:sz w:val="24"/>
          <w:szCs w:val="24"/>
        </w:rPr>
      </w:pPr>
      <w:r w:rsidRPr="0003101C">
        <w:rPr>
          <w:sz w:val="24"/>
          <w:szCs w:val="24"/>
        </w:rPr>
        <w:t>В случае несогласия работника М</w:t>
      </w:r>
      <w:r w:rsidR="00C87483">
        <w:rPr>
          <w:sz w:val="24"/>
          <w:szCs w:val="24"/>
        </w:rPr>
        <w:t>К</w:t>
      </w:r>
      <w:r w:rsidRPr="0003101C">
        <w:rPr>
          <w:sz w:val="24"/>
          <w:szCs w:val="24"/>
        </w:rPr>
        <w:t>ДОУ с оценкой результативности его профессиональной деятельности, данной экспертной комиссией, он вправе подать апелляцию</w:t>
      </w:r>
      <w:r w:rsidR="00866D1E">
        <w:rPr>
          <w:sz w:val="24"/>
          <w:szCs w:val="24"/>
        </w:rPr>
        <w:t>.</w:t>
      </w:r>
    </w:p>
    <w:p w:rsidR="008F14F7" w:rsidRPr="0003101C" w:rsidRDefault="008F14F7" w:rsidP="00883995">
      <w:pPr>
        <w:pStyle w:val="a3"/>
        <w:numPr>
          <w:ilvl w:val="1"/>
          <w:numId w:val="17"/>
        </w:numPr>
        <w:ind w:left="567" w:hanging="567"/>
        <w:jc w:val="both"/>
        <w:rPr>
          <w:sz w:val="24"/>
          <w:szCs w:val="24"/>
        </w:rPr>
      </w:pPr>
      <w:r w:rsidRPr="0003101C">
        <w:rPr>
          <w:sz w:val="24"/>
          <w:szCs w:val="24"/>
        </w:rPr>
        <w:lastRenderedPageBreak/>
        <w:t xml:space="preserve">Апелляция подается в письменном виде на имя председателя </w:t>
      </w:r>
      <w:r w:rsidR="004F3156">
        <w:rPr>
          <w:sz w:val="24"/>
          <w:szCs w:val="24"/>
        </w:rPr>
        <w:t>конфликтной</w:t>
      </w:r>
      <w:r w:rsidRPr="0003101C">
        <w:rPr>
          <w:sz w:val="24"/>
          <w:szCs w:val="24"/>
        </w:rPr>
        <w:t xml:space="preserve"> комиссии с указанием конкретных критериев и баллов, по которым возникло разногласие и документальных данных, подтверждающих неправомерность вынесенной оценки.</w:t>
      </w:r>
    </w:p>
    <w:p w:rsidR="008F14F7" w:rsidRPr="0003101C" w:rsidRDefault="008F14F7" w:rsidP="00883995">
      <w:pPr>
        <w:pStyle w:val="a3"/>
        <w:numPr>
          <w:ilvl w:val="1"/>
          <w:numId w:val="17"/>
        </w:numPr>
        <w:ind w:left="567" w:hanging="567"/>
        <w:jc w:val="both"/>
        <w:rPr>
          <w:sz w:val="24"/>
          <w:szCs w:val="24"/>
        </w:rPr>
      </w:pPr>
      <w:r w:rsidRPr="0003101C">
        <w:rPr>
          <w:sz w:val="24"/>
          <w:szCs w:val="24"/>
        </w:rPr>
        <w:t xml:space="preserve">Апелляция не может содержать претензий к составу </w:t>
      </w:r>
      <w:r w:rsidR="004F3156">
        <w:rPr>
          <w:sz w:val="24"/>
          <w:szCs w:val="24"/>
        </w:rPr>
        <w:t>конфликтной комиссии</w:t>
      </w:r>
      <w:r w:rsidRPr="0003101C">
        <w:rPr>
          <w:sz w:val="24"/>
          <w:szCs w:val="24"/>
        </w:rPr>
        <w:t xml:space="preserve"> и процедуре оценки.</w:t>
      </w:r>
    </w:p>
    <w:p w:rsidR="008F14F7" w:rsidRPr="0003101C" w:rsidRDefault="008F14F7" w:rsidP="00883995">
      <w:pPr>
        <w:pStyle w:val="a3"/>
        <w:numPr>
          <w:ilvl w:val="1"/>
          <w:numId w:val="17"/>
        </w:numPr>
        <w:ind w:left="567" w:hanging="567"/>
        <w:jc w:val="both"/>
        <w:rPr>
          <w:sz w:val="24"/>
          <w:szCs w:val="24"/>
        </w:rPr>
      </w:pPr>
      <w:r w:rsidRPr="0003101C">
        <w:rPr>
          <w:sz w:val="24"/>
          <w:szCs w:val="24"/>
        </w:rPr>
        <w:t xml:space="preserve">На основании данной апелляции председатель </w:t>
      </w:r>
      <w:r w:rsidR="00E32EEA">
        <w:rPr>
          <w:sz w:val="24"/>
          <w:szCs w:val="24"/>
        </w:rPr>
        <w:t>конфликтной</w:t>
      </w:r>
      <w:r w:rsidRPr="0003101C">
        <w:rPr>
          <w:sz w:val="24"/>
          <w:szCs w:val="24"/>
        </w:rPr>
        <w:t xml:space="preserve"> комиссии в срок не позднее </w:t>
      </w:r>
      <w:r w:rsidR="004C7C47">
        <w:rPr>
          <w:sz w:val="24"/>
          <w:szCs w:val="24"/>
        </w:rPr>
        <w:t>двух</w:t>
      </w:r>
      <w:r w:rsidRPr="0003101C">
        <w:rPr>
          <w:sz w:val="24"/>
          <w:szCs w:val="24"/>
        </w:rPr>
        <w:t xml:space="preserve"> дней со дня подачи апелляции, созывает для ее рассмотрения заседание </w:t>
      </w:r>
      <w:r w:rsidR="00E32EEA">
        <w:rPr>
          <w:sz w:val="24"/>
          <w:szCs w:val="24"/>
        </w:rPr>
        <w:t>конфликтной</w:t>
      </w:r>
      <w:r w:rsidRPr="0003101C">
        <w:rPr>
          <w:sz w:val="24"/>
          <w:szCs w:val="24"/>
        </w:rPr>
        <w:t xml:space="preserve"> комиссии.</w:t>
      </w:r>
    </w:p>
    <w:p w:rsidR="008F14F7" w:rsidRPr="0003101C" w:rsidRDefault="008F14F7" w:rsidP="00883995">
      <w:pPr>
        <w:pStyle w:val="a3"/>
        <w:numPr>
          <w:ilvl w:val="1"/>
          <w:numId w:val="17"/>
        </w:numPr>
        <w:ind w:left="567" w:hanging="567"/>
        <w:jc w:val="both"/>
        <w:rPr>
          <w:sz w:val="24"/>
          <w:szCs w:val="24"/>
        </w:rPr>
      </w:pPr>
      <w:r w:rsidRPr="0003101C">
        <w:rPr>
          <w:sz w:val="24"/>
          <w:szCs w:val="24"/>
        </w:rPr>
        <w:t xml:space="preserve">Члены </w:t>
      </w:r>
      <w:r w:rsidR="00E32EEA">
        <w:rPr>
          <w:sz w:val="24"/>
          <w:szCs w:val="24"/>
        </w:rPr>
        <w:t>конфликтной</w:t>
      </w:r>
      <w:r w:rsidRPr="0003101C">
        <w:rPr>
          <w:sz w:val="24"/>
          <w:szCs w:val="24"/>
        </w:rPr>
        <w:t xml:space="preserve"> комиссии в присутствии работника ещё раз проводят проверку правильности оценки, основываясь на представленных документальных данных, сверяя её с данными руководителя М</w:t>
      </w:r>
      <w:r w:rsidR="00C87483">
        <w:rPr>
          <w:sz w:val="24"/>
          <w:szCs w:val="24"/>
        </w:rPr>
        <w:t>К</w:t>
      </w:r>
      <w:r w:rsidRPr="0003101C">
        <w:rPr>
          <w:sz w:val="24"/>
          <w:szCs w:val="24"/>
        </w:rPr>
        <w:t>ДОУ (аналитическая информация о показателях профессиональной деятельности работника), по результатам которых подтверждают данную ранее оценку, либо (если таковая признана недействительной) изменяют её.</w:t>
      </w:r>
    </w:p>
    <w:p w:rsidR="008F14F7" w:rsidRPr="0003101C" w:rsidRDefault="008F14F7" w:rsidP="00883995">
      <w:pPr>
        <w:pStyle w:val="a3"/>
        <w:numPr>
          <w:ilvl w:val="1"/>
          <w:numId w:val="17"/>
        </w:numPr>
        <w:ind w:left="567" w:hanging="567"/>
        <w:jc w:val="both"/>
        <w:rPr>
          <w:sz w:val="24"/>
          <w:szCs w:val="24"/>
        </w:rPr>
      </w:pPr>
      <w:r w:rsidRPr="0003101C">
        <w:rPr>
          <w:sz w:val="24"/>
          <w:szCs w:val="24"/>
        </w:rPr>
        <w:t>В случае установления в ходе проверки факта нарушения норм настоящего Положения, повлекшего ошибочную оценку профессиональной деятельности работника, выраженную в оценочных баллах, комиссия принимает меры для исправления допущенного ошибочного оценивания.</w:t>
      </w:r>
    </w:p>
    <w:p w:rsidR="00346A38" w:rsidRPr="0003101C" w:rsidRDefault="008F14F7" w:rsidP="00883995">
      <w:pPr>
        <w:pStyle w:val="a3"/>
        <w:numPr>
          <w:ilvl w:val="1"/>
          <w:numId w:val="17"/>
        </w:numPr>
        <w:ind w:left="567" w:hanging="567"/>
        <w:jc w:val="both"/>
        <w:rPr>
          <w:sz w:val="24"/>
          <w:szCs w:val="24"/>
        </w:rPr>
      </w:pPr>
      <w:r w:rsidRPr="0003101C">
        <w:rPr>
          <w:sz w:val="24"/>
          <w:szCs w:val="24"/>
        </w:rPr>
        <w:t xml:space="preserve">Оценка, данная </w:t>
      </w:r>
      <w:r w:rsidR="00654C4D">
        <w:rPr>
          <w:sz w:val="24"/>
          <w:szCs w:val="24"/>
        </w:rPr>
        <w:t>конфликтной</w:t>
      </w:r>
      <w:r w:rsidRPr="0003101C">
        <w:rPr>
          <w:sz w:val="24"/>
          <w:szCs w:val="24"/>
        </w:rPr>
        <w:t xml:space="preserve"> комиссией на основе результатов рассмотрения апелляции, является окончательной и утверждается решением экспертной комиссией.</w:t>
      </w:r>
    </w:p>
    <w:sectPr w:rsidR="00346A38" w:rsidRPr="0003101C" w:rsidSect="00A0653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FD5"/>
    <w:multiLevelType w:val="multilevel"/>
    <w:tmpl w:val="88DCD9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320D6E"/>
    <w:multiLevelType w:val="hybridMultilevel"/>
    <w:tmpl w:val="F2622A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244A82"/>
    <w:multiLevelType w:val="multilevel"/>
    <w:tmpl w:val="7C5EBA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CC6094F"/>
    <w:multiLevelType w:val="hybridMultilevel"/>
    <w:tmpl w:val="789C81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A43904"/>
    <w:multiLevelType w:val="hybridMultilevel"/>
    <w:tmpl w:val="F7287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6627BA"/>
    <w:multiLevelType w:val="hybridMultilevel"/>
    <w:tmpl w:val="90044EE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27F9476F"/>
    <w:multiLevelType w:val="hybridMultilevel"/>
    <w:tmpl w:val="573886DC"/>
    <w:lvl w:ilvl="0" w:tplc="63BCA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5448B"/>
    <w:multiLevelType w:val="multilevel"/>
    <w:tmpl w:val="70D06C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A25738"/>
    <w:multiLevelType w:val="multilevel"/>
    <w:tmpl w:val="7C5EBA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DAF1C60"/>
    <w:multiLevelType w:val="multilevel"/>
    <w:tmpl w:val="88DCD9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D3F29EA"/>
    <w:multiLevelType w:val="hybridMultilevel"/>
    <w:tmpl w:val="864441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0943F3"/>
    <w:multiLevelType w:val="multilevel"/>
    <w:tmpl w:val="88DCD9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0365D11"/>
    <w:multiLevelType w:val="hybridMultilevel"/>
    <w:tmpl w:val="37A4D7DE"/>
    <w:lvl w:ilvl="0" w:tplc="63BCA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36ADD"/>
    <w:multiLevelType w:val="hybridMultilevel"/>
    <w:tmpl w:val="C19889CC"/>
    <w:lvl w:ilvl="0" w:tplc="63BCA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855CE"/>
    <w:multiLevelType w:val="hybridMultilevel"/>
    <w:tmpl w:val="020849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6D32075"/>
    <w:multiLevelType w:val="hybridMultilevel"/>
    <w:tmpl w:val="9DF8AF58"/>
    <w:lvl w:ilvl="0" w:tplc="63BCA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E5883"/>
    <w:multiLevelType w:val="multilevel"/>
    <w:tmpl w:val="7C5EBA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5E7A2EC5"/>
    <w:multiLevelType w:val="multilevel"/>
    <w:tmpl w:val="70D06C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F422B81"/>
    <w:multiLevelType w:val="multilevel"/>
    <w:tmpl w:val="7C5EBA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71D95B7F"/>
    <w:multiLevelType w:val="multilevel"/>
    <w:tmpl w:val="88DCD9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E3D3079"/>
    <w:multiLevelType w:val="hybridMultilevel"/>
    <w:tmpl w:val="9CBECB6C"/>
    <w:lvl w:ilvl="0" w:tplc="63BCA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C2165"/>
    <w:multiLevelType w:val="hybridMultilevel"/>
    <w:tmpl w:val="5E1A77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14"/>
  </w:num>
  <w:num w:numId="7">
    <w:abstractNumId w:val="21"/>
  </w:num>
  <w:num w:numId="8">
    <w:abstractNumId w:val="5"/>
  </w:num>
  <w:num w:numId="9">
    <w:abstractNumId w:val="16"/>
  </w:num>
  <w:num w:numId="10">
    <w:abstractNumId w:val="20"/>
  </w:num>
  <w:num w:numId="11">
    <w:abstractNumId w:val="12"/>
  </w:num>
  <w:num w:numId="12">
    <w:abstractNumId w:val="13"/>
  </w:num>
  <w:num w:numId="13">
    <w:abstractNumId w:val="9"/>
  </w:num>
  <w:num w:numId="14">
    <w:abstractNumId w:val="0"/>
  </w:num>
  <w:num w:numId="15">
    <w:abstractNumId w:val="19"/>
  </w:num>
  <w:num w:numId="16">
    <w:abstractNumId w:val="11"/>
  </w:num>
  <w:num w:numId="17">
    <w:abstractNumId w:val="7"/>
  </w:num>
  <w:num w:numId="18">
    <w:abstractNumId w:val="17"/>
  </w:num>
  <w:num w:numId="19">
    <w:abstractNumId w:val="2"/>
  </w:num>
  <w:num w:numId="20">
    <w:abstractNumId w:val="18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F14F7"/>
    <w:rsid w:val="00013068"/>
    <w:rsid w:val="0003101C"/>
    <w:rsid w:val="00066BAF"/>
    <w:rsid w:val="00090854"/>
    <w:rsid w:val="000A51EE"/>
    <w:rsid w:val="000A704E"/>
    <w:rsid w:val="000C554E"/>
    <w:rsid w:val="000C5BDD"/>
    <w:rsid w:val="001570C2"/>
    <w:rsid w:val="00165E02"/>
    <w:rsid w:val="00171553"/>
    <w:rsid w:val="00182453"/>
    <w:rsid w:val="00192C8F"/>
    <w:rsid w:val="00196F32"/>
    <w:rsid w:val="001B7459"/>
    <w:rsid w:val="001F7309"/>
    <w:rsid w:val="002016AD"/>
    <w:rsid w:val="00205331"/>
    <w:rsid w:val="00210D1A"/>
    <w:rsid w:val="0021205B"/>
    <w:rsid w:val="002769E1"/>
    <w:rsid w:val="00294EAE"/>
    <w:rsid w:val="002B65C0"/>
    <w:rsid w:val="002E0E40"/>
    <w:rsid w:val="002E0E6A"/>
    <w:rsid w:val="002F614C"/>
    <w:rsid w:val="00346A38"/>
    <w:rsid w:val="003761B5"/>
    <w:rsid w:val="003F1419"/>
    <w:rsid w:val="003F46CF"/>
    <w:rsid w:val="00425767"/>
    <w:rsid w:val="00443384"/>
    <w:rsid w:val="004640B4"/>
    <w:rsid w:val="0046507C"/>
    <w:rsid w:val="00487D0C"/>
    <w:rsid w:val="004A3CEC"/>
    <w:rsid w:val="004C7C47"/>
    <w:rsid w:val="004E1B44"/>
    <w:rsid w:val="004F3156"/>
    <w:rsid w:val="00531FF0"/>
    <w:rsid w:val="005338F3"/>
    <w:rsid w:val="0057106D"/>
    <w:rsid w:val="00596763"/>
    <w:rsid w:val="005A201C"/>
    <w:rsid w:val="005D63C8"/>
    <w:rsid w:val="005E6BFC"/>
    <w:rsid w:val="00627188"/>
    <w:rsid w:val="00636F45"/>
    <w:rsid w:val="00654C4D"/>
    <w:rsid w:val="006A7B41"/>
    <w:rsid w:val="006B081D"/>
    <w:rsid w:val="006C7D27"/>
    <w:rsid w:val="007024E2"/>
    <w:rsid w:val="0070639D"/>
    <w:rsid w:val="007515AF"/>
    <w:rsid w:val="00754EAC"/>
    <w:rsid w:val="007757EB"/>
    <w:rsid w:val="007C02B6"/>
    <w:rsid w:val="00816E93"/>
    <w:rsid w:val="00820553"/>
    <w:rsid w:val="00832578"/>
    <w:rsid w:val="00866D1E"/>
    <w:rsid w:val="00876AC0"/>
    <w:rsid w:val="00883995"/>
    <w:rsid w:val="008A379D"/>
    <w:rsid w:val="008D10B7"/>
    <w:rsid w:val="008F14F7"/>
    <w:rsid w:val="009367E0"/>
    <w:rsid w:val="0095249B"/>
    <w:rsid w:val="00966875"/>
    <w:rsid w:val="009D2D2B"/>
    <w:rsid w:val="00A0653A"/>
    <w:rsid w:val="00A100EB"/>
    <w:rsid w:val="00A66CA0"/>
    <w:rsid w:val="00A67F19"/>
    <w:rsid w:val="00A76D53"/>
    <w:rsid w:val="00AC3BD9"/>
    <w:rsid w:val="00AD4BAD"/>
    <w:rsid w:val="00AE18C7"/>
    <w:rsid w:val="00B02FFE"/>
    <w:rsid w:val="00B15FE6"/>
    <w:rsid w:val="00B62617"/>
    <w:rsid w:val="00BE30CA"/>
    <w:rsid w:val="00BE348C"/>
    <w:rsid w:val="00C05DD3"/>
    <w:rsid w:val="00C45A72"/>
    <w:rsid w:val="00C74214"/>
    <w:rsid w:val="00C81600"/>
    <w:rsid w:val="00C8404E"/>
    <w:rsid w:val="00C87483"/>
    <w:rsid w:val="00CA1BE3"/>
    <w:rsid w:val="00CB5ABD"/>
    <w:rsid w:val="00CE6A08"/>
    <w:rsid w:val="00D03E54"/>
    <w:rsid w:val="00D425AF"/>
    <w:rsid w:val="00D42C41"/>
    <w:rsid w:val="00D55778"/>
    <w:rsid w:val="00D62B0D"/>
    <w:rsid w:val="00D82770"/>
    <w:rsid w:val="00D85B97"/>
    <w:rsid w:val="00D917EC"/>
    <w:rsid w:val="00DB5696"/>
    <w:rsid w:val="00DC11C5"/>
    <w:rsid w:val="00DC1F10"/>
    <w:rsid w:val="00E32EEA"/>
    <w:rsid w:val="00E34E4A"/>
    <w:rsid w:val="00E35528"/>
    <w:rsid w:val="00E843CA"/>
    <w:rsid w:val="00EA1E56"/>
    <w:rsid w:val="00EC3F1C"/>
    <w:rsid w:val="00F04F3B"/>
    <w:rsid w:val="00F10846"/>
    <w:rsid w:val="00F3261F"/>
    <w:rsid w:val="00F61A71"/>
    <w:rsid w:val="00F65BA6"/>
    <w:rsid w:val="00FB71E4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F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4F7"/>
  </w:style>
  <w:style w:type="paragraph" w:styleId="a4">
    <w:name w:val="List Paragraph"/>
    <w:basedOn w:val="a"/>
    <w:uiPriority w:val="34"/>
    <w:qFormat/>
    <w:rsid w:val="002E0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7</cp:revision>
  <cp:lastPrinted>2015-03-24T08:16:00Z</cp:lastPrinted>
  <dcterms:created xsi:type="dcterms:W3CDTF">2015-03-24T08:22:00Z</dcterms:created>
  <dcterms:modified xsi:type="dcterms:W3CDTF">2015-12-04T11:24:00Z</dcterms:modified>
</cp:coreProperties>
</file>