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7D" w:rsidRPr="0026208C" w:rsidRDefault="00C4237D" w:rsidP="0026208C">
      <w:pPr>
        <w:suppressAutoHyphens/>
        <w:jc w:val="center"/>
        <w:rPr>
          <w:lang w:eastAsia="zh-CN"/>
        </w:rPr>
      </w:pPr>
      <w:r w:rsidRPr="0026208C">
        <w:rPr>
          <w:lang w:eastAsia="zh-CN"/>
        </w:rPr>
        <w:t>БЕСЛÆНЫХЪÆУЫ БЮДЖЕТЫ МУНИЦИПАЛОН СКЪОЛААГЪОММÆЙЫ АХУЫРАДЫ СЫВÆЛЛÆТТЫ РÆВДАУÆНДОН № 6</w:t>
      </w:r>
    </w:p>
    <w:p w:rsidR="00C4237D" w:rsidRPr="0026208C" w:rsidRDefault="00C4237D" w:rsidP="0026208C">
      <w:pPr>
        <w:suppressAutoHyphens/>
        <w:jc w:val="center"/>
        <w:rPr>
          <w:lang w:eastAsia="zh-CN"/>
        </w:rPr>
      </w:pPr>
      <w:r w:rsidRPr="0026208C">
        <w:rPr>
          <w:lang w:eastAsia="zh-CN"/>
        </w:rPr>
        <w:t>______________</w:t>
      </w:r>
    </w:p>
    <w:p w:rsidR="00C4237D" w:rsidRPr="0026208C" w:rsidRDefault="00C4237D" w:rsidP="0026208C">
      <w:pPr>
        <w:pBdr>
          <w:bottom w:val="single" w:sz="12" w:space="1" w:color="000000"/>
        </w:pBdr>
        <w:suppressAutoHyphens/>
        <w:jc w:val="center"/>
        <w:rPr>
          <w:b/>
          <w:lang w:eastAsia="zh-CN"/>
        </w:rPr>
      </w:pPr>
      <w:r w:rsidRPr="0026208C">
        <w:rPr>
          <w:lang w:eastAsia="zh-CN"/>
        </w:rPr>
        <w:t>МУНИЦИПАЛЬНОЕ БЮДЖЕТНОЕ ДОШКОЛЬНОЕ ОБРАЗОВАТЕЛЬНОЕ УЧРЕЖДЕНИЕ  «ДЕТСКИЙ САД  № 6  г. БЕСЛАНА»</w:t>
      </w:r>
    </w:p>
    <w:p w:rsidR="00C4237D" w:rsidRPr="0026208C" w:rsidRDefault="00C4237D" w:rsidP="0026208C">
      <w:pPr>
        <w:pStyle w:val="a3"/>
        <w:spacing w:line="276" w:lineRule="auto"/>
        <w:ind w:left="0" w:right="-1"/>
        <w:jc w:val="center"/>
        <w:rPr>
          <w:color w:val="000000"/>
          <w:lang w:bidi="ru-RU"/>
        </w:rPr>
      </w:pPr>
    </w:p>
    <w:p w:rsidR="00C4237D" w:rsidRPr="0026208C" w:rsidRDefault="003B2AB8" w:rsidP="0026208C">
      <w:pPr>
        <w:pStyle w:val="a3"/>
        <w:ind w:left="0" w:right="-1"/>
        <w:rPr>
          <w:color w:val="000000"/>
          <w:lang w:bidi="ru-RU"/>
        </w:rPr>
      </w:pPr>
      <w:r>
        <w:rPr>
          <w:noProof/>
        </w:rPr>
        <w:drawing>
          <wp:anchor distT="0" distB="0" distL="114300" distR="114300" simplePos="0" relativeHeight="251659264" behindDoc="1" locked="0" layoutInCell="1" allowOverlap="1" wp14:anchorId="1B89A16E" wp14:editId="0A02C82A">
            <wp:simplePos x="0" y="0"/>
            <wp:positionH relativeFrom="column">
              <wp:posOffset>6359894</wp:posOffset>
            </wp:positionH>
            <wp:positionV relativeFrom="paragraph">
              <wp:posOffset>41142</wp:posOffset>
            </wp:positionV>
            <wp:extent cx="1460500" cy="1437005"/>
            <wp:effectExtent l="0" t="0" r="6350" b="0"/>
            <wp:wrapNone/>
            <wp:docPr id="1" name="Рисунок 1" descr="C:\Users\L61A\AppData\Local\Microsoft\Windows\Temporary Internet Files\Content.Word\IMG_2021111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61A\AppData\Local\Microsoft\Windows\Temporary Internet Files\Content.Word\IMG_20211113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37D" w:rsidRPr="0026208C">
        <w:rPr>
          <w:color w:val="000000"/>
          <w:lang w:bidi="ru-RU"/>
        </w:rPr>
        <w:t>ПРИНЯТО</w:t>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t xml:space="preserve">             </w:t>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t>УТВЕРЖДЕНО</w:t>
      </w:r>
    </w:p>
    <w:p w:rsidR="00C4237D" w:rsidRPr="0026208C" w:rsidRDefault="00C4237D" w:rsidP="0026208C">
      <w:pPr>
        <w:pStyle w:val="a3"/>
        <w:ind w:left="0" w:right="-1"/>
        <w:rPr>
          <w:color w:val="000000"/>
          <w:lang w:bidi="ru-RU"/>
        </w:rPr>
      </w:pPr>
      <w:r w:rsidRPr="0026208C">
        <w:rPr>
          <w:color w:val="000000"/>
          <w:lang w:bidi="ru-RU"/>
        </w:rPr>
        <w:t>решением педагогического совета</w:t>
      </w:r>
      <w:r w:rsidRPr="0026208C">
        <w:rPr>
          <w:color w:val="000000"/>
          <w:lang w:bidi="ru-RU"/>
        </w:rPr>
        <w:tab/>
      </w:r>
      <w:r w:rsidRPr="0026208C">
        <w:rPr>
          <w:color w:val="000000"/>
          <w:lang w:bidi="ru-RU"/>
        </w:rPr>
        <w:tab/>
        <w:t xml:space="preserve">                           </w:t>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t xml:space="preserve">Заведующий МБДОУ </w:t>
      </w:r>
    </w:p>
    <w:p w:rsidR="00C4237D" w:rsidRPr="0026208C" w:rsidRDefault="003B2AB8" w:rsidP="0026208C">
      <w:pPr>
        <w:ind w:right="-1"/>
        <w:rPr>
          <w:color w:val="000000"/>
          <w:lang w:bidi="ru-RU"/>
        </w:rPr>
      </w:pPr>
      <w:r>
        <w:rPr>
          <w:color w:val="000000"/>
          <w:lang w:bidi="ru-RU"/>
        </w:rPr>
        <w:t xml:space="preserve">протокол № </w:t>
      </w:r>
      <w:r>
        <w:rPr>
          <w:color w:val="000000"/>
          <w:u w:val="single"/>
          <w:lang w:bidi="ru-RU"/>
        </w:rPr>
        <w:t xml:space="preserve">1 </w:t>
      </w:r>
      <w:r w:rsidR="00C4237D" w:rsidRPr="0026208C">
        <w:rPr>
          <w:color w:val="000000"/>
          <w:lang w:bidi="ru-RU"/>
        </w:rPr>
        <w:tab/>
      </w:r>
      <w:r w:rsidR="00C4237D" w:rsidRPr="0026208C">
        <w:rPr>
          <w:color w:val="000000"/>
          <w:lang w:bidi="ru-RU"/>
        </w:rPr>
        <w:tab/>
      </w:r>
      <w:r w:rsidR="00C4237D" w:rsidRPr="0026208C">
        <w:rPr>
          <w:color w:val="000000"/>
          <w:lang w:bidi="ru-RU"/>
        </w:rPr>
        <w:tab/>
        <w:t xml:space="preserve">                        </w:t>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r>
      <w:r w:rsidR="00C4237D" w:rsidRPr="0026208C">
        <w:rPr>
          <w:color w:val="000000"/>
          <w:lang w:bidi="ru-RU"/>
        </w:rPr>
        <w:tab/>
        <w:t xml:space="preserve"> </w:t>
      </w:r>
      <w:r>
        <w:rPr>
          <w:color w:val="000000"/>
          <w:lang w:bidi="ru-RU"/>
        </w:rPr>
        <w:t xml:space="preserve">          </w:t>
      </w:r>
      <w:r w:rsidR="00C4237D" w:rsidRPr="0026208C">
        <w:rPr>
          <w:color w:val="000000"/>
          <w:lang w:bidi="ru-RU"/>
        </w:rPr>
        <w:t xml:space="preserve">«Детский сад № 6 </w:t>
      </w:r>
      <w:proofErr w:type="spellStart"/>
      <w:r w:rsidR="00C4237D" w:rsidRPr="0026208C">
        <w:rPr>
          <w:color w:val="000000"/>
          <w:lang w:bidi="ru-RU"/>
        </w:rPr>
        <w:t>г.Беслана</w:t>
      </w:r>
      <w:proofErr w:type="spellEnd"/>
      <w:r w:rsidR="00C4237D" w:rsidRPr="0026208C">
        <w:rPr>
          <w:color w:val="000000"/>
          <w:lang w:bidi="ru-RU"/>
        </w:rPr>
        <w:t>»</w:t>
      </w:r>
    </w:p>
    <w:p w:rsidR="00C4237D" w:rsidRPr="0026208C" w:rsidRDefault="00C4237D" w:rsidP="0026208C">
      <w:pPr>
        <w:pStyle w:val="a3"/>
        <w:ind w:left="0" w:right="-1"/>
        <w:rPr>
          <w:color w:val="000000"/>
          <w:lang w:bidi="ru-RU"/>
        </w:rPr>
      </w:pPr>
      <w:r w:rsidRPr="0026208C">
        <w:rPr>
          <w:color w:val="000000"/>
          <w:lang w:bidi="ru-RU"/>
        </w:rPr>
        <w:t xml:space="preserve">от  </w:t>
      </w:r>
      <w:r w:rsidR="003B2AB8">
        <w:rPr>
          <w:color w:val="000000"/>
          <w:lang w:bidi="ru-RU"/>
        </w:rPr>
        <w:t>30.08.2023г.</w:t>
      </w:r>
      <w:r w:rsidRPr="0026208C">
        <w:rPr>
          <w:color w:val="000000"/>
          <w:lang w:bidi="ru-RU"/>
        </w:rPr>
        <w:t xml:space="preserve">                                                                </w:t>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003B2AB8">
        <w:rPr>
          <w:color w:val="000000"/>
          <w:lang w:bidi="ru-RU"/>
        </w:rPr>
        <w:t xml:space="preserve">             </w:t>
      </w:r>
      <w:bookmarkStart w:id="0" w:name="_GoBack"/>
      <w:bookmarkEnd w:id="0"/>
      <w:r w:rsidRPr="0026208C">
        <w:rPr>
          <w:color w:val="000000"/>
          <w:lang w:bidi="ru-RU"/>
        </w:rPr>
        <w:t>П</w:t>
      </w:r>
      <w:r w:rsidR="003B2AB8">
        <w:rPr>
          <w:color w:val="000000"/>
          <w:lang w:bidi="ru-RU"/>
        </w:rPr>
        <w:t xml:space="preserve">риказ № 80 </w:t>
      </w:r>
      <w:r w:rsidRPr="0026208C">
        <w:rPr>
          <w:color w:val="000000"/>
          <w:lang w:bidi="ru-RU"/>
        </w:rPr>
        <w:t>от</w:t>
      </w:r>
      <w:r w:rsidR="003B2AB8">
        <w:rPr>
          <w:color w:val="000000"/>
          <w:lang w:bidi="ru-RU"/>
        </w:rPr>
        <w:t xml:space="preserve"> 30.08.2023г</w:t>
      </w:r>
    </w:p>
    <w:p w:rsidR="00C4237D" w:rsidRPr="0026208C" w:rsidRDefault="00C4237D" w:rsidP="0026208C">
      <w:pPr>
        <w:pStyle w:val="a3"/>
        <w:ind w:left="0" w:right="-1"/>
        <w:rPr>
          <w:color w:val="000000"/>
          <w:lang w:bidi="ru-RU"/>
        </w:rPr>
      </w:pP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t xml:space="preserve">             </w:t>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r>
      <w:r w:rsidRPr="0026208C">
        <w:rPr>
          <w:color w:val="000000"/>
          <w:lang w:bidi="ru-RU"/>
        </w:rPr>
        <w:tab/>
        <w:t xml:space="preserve"> __________________/Хайманова З.Н.</w:t>
      </w:r>
    </w:p>
    <w:p w:rsidR="00C4237D" w:rsidRPr="0026208C" w:rsidRDefault="00C4237D" w:rsidP="0026208C">
      <w:pPr>
        <w:jc w:val="right"/>
      </w:pPr>
    </w:p>
    <w:p w:rsidR="00C4237D" w:rsidRPr="0026208C" w:rsidRDefault="00C4237D" w:rsidP="0026208C">
      <w:pPr>
        <w:jc w:val="center"/>
        <w:rPr>
          <w:b/>
          <w:sz w:val="28"/>
        </w:rPr>
      </w:pPr>
      <w:r w:rsidRPr="0026208C">
        <w:rPr>
          <w:b/>
          <w:sz w:val="28"/>
        </w:rPr>
        <w:t xml:space="preserve">Календарный план воспитательной работы МБДОУ «Детский сад №6 </w:t>
      </w:r>
      <w:proofErr w:type="spellStart"/>
      <w:r w:rsidRPr="0026208C">
        <w:rPr>
          <w:b/>
          <w:sz w:val="28"/>
        </w:rPr>
        <w:t>г.Беслана</w:t>
      </w:r>
      <w:proofErr w:type="spellEnd"/>
      <w:r w:rsidRPr="0026208C">
        <w:rPr>
          <w:b/>
          <w:sz w:val="28"/>
        </w:rPr>
        <w:t>» на 2023/24 учебный год</w:t>
      </w:r>
    </w:p>
    <w:p w:rsidR="00C4237D" w:rsidRPr="0026208C" w:rsidRDefault="00C4237D" w:rsidP="0026208C">
      <w:pPr>
        <w:jc w:val="center"/>
        <w:rPr>
          <w:b/>
          <w:sz w:val="28"/>
        </w:rPr>
      </w:pPr>
    </w:p>
    <w:p w:rsidR="00C4237D" w:rsidRPr="0026208C" w:rsidRDefault="00C4237D" w:rsidP="0026208C">
      <w:pPr>
        <w:rPr>
          <w:b/>
          <w:sz w:val="28"/>
        </w:rPr>
      </w:pPr>
      <w:r w:rsidRPr="0026208C">
        <w:rPr>
          <w:b/>
          <w:sz w:val="28"/>
        </w:rPr>
        <w:t>2023 год – Год педагога и наставника</w:t>
      </w:r>
    </w:p>
    <w:p w:rsidR="00C4237D" w:rsidRPr="0026208C" w:rsidRDefault="00C4237D" w:rsidP="0026208C">
      <w:pPr>
        <w:rPr>
          <w:b/>
          <w:sz w:val="28"/>
        </w:rPr>
      </w:pPr>
      <w:r w:rsidRPr="0026208C">
        <w:rPr>
          <w:b/>
          <w:sz w:val="28"/>
        </w:rPr>
        <w:t>2024 год – Год Российской академии наук</w:t>
      </w:r>
    </w:p>
    <w:p w:rsidR="00C4237D" w:rsidRPr="0026208C" w:rsidRDefault="00C4237D" w:rsidP="0026208C">
      <w:pPr>
        <w:rPr>
          <w:b/>
        </w:rPr>
      </w:pPr>
    </w:p>
    <w:tbl>
      <w:tblPr>
        <w:tblStyle w:val="a4"/>
        <w:tblW w:w="0" w:type="auto"/>
        <w:tblLayout w:type="fixed"/>
        <w:tblLook w:val="04A0" w:firstRow="1" w:lastRow="0" w:firstColumn="1" w:lastColumn="0" w:noHBand="0" w:noVBand="1"/>
      </w:tblPr>
      <w:tblGrid>
        <w:gridCol w:w="534"/>
        <w:gridCol w:w="2268"/>
        <w:gridCol w:w="567"/>
        <w:gridCol w:w="1134"/>
        <w:gridCol w:w="141"/>
        <w:gridCol w:w="567"/>
        <w:gridCol w:w="3969"/>
        <w:gridCol w:w="3578"/>
        <w:gridCol w:w="62"/>
        <w:gridCol w:w="2564"/>
      </w:tblGrid>
      <w:tr w:rsidR="00C4237D" w:rsidRPr="0026208C" w:rsidTr="001A0094">
        <w:trPr>
          <w:trHeight w:val="351"/>
        </w:trPr>
        <w:tc>
          <w:tcPr>
            <w:tcW w:w="534" w:type="dxa"/>
            <w:vMerge w:val="restart"/>
          </w:tcPr>
          <w:p w:rsidR="00C4237D" w:rsidRPr="0026208C" w:rsidRDefault="00C4237D" w:rsidP="0026208C">
            <w:pPr>
              <w:jc w:val="center"/>
            </w:pPr>
            <w:r w:rsidRPr="0026208C">
              <w:t>№</w:t>
            </w:r>
          </w:p>
        </w:tc>
        <w:tc>
          <w:tcPr>
            <w:tcW w:w="2268" w:type="dxa"/>
            <w:vMerge w:val="restart"/>
          </w:tcPr>
          <w:p w:rsidR="00C4237D" w:rsidRPr="0026208C" w:rsidRDefault="00C4237D" w:rsidP="0026208C">
            <w:pPr>
              <w:jc w:val="center"/>
            </w:pPr>
            <w:r w:rsidRPr="0026208C">
              <w:t>Образовательное событие/знаменательные даты</w:t>
            </w:r>
          </w:p>
        </w:tc>
        <w:tc>
          <w:tcPr>
            <w:tcW w:w="1701" w:type="dxa"/>
            <w:gridSpan w:val="2"/>
            <w:vMerge w:val="restart"/>
          </w:tcPr>
          <w:p w:rsidR="00C4237D" w:rsidRPr="0026208C" w:rsidRDefault="00C4237D" w:rsidP="0026208C">
            <w:pPr>
              <w:jc w:val="center"/>
            </w:pPr>
            <w:r w:rsidRPr="0026208C">
              <w:t>Дата проведения</w:t>
            </w:r>
          </w:p>
        </w:tc>
        <w:tc>
          <w:tcPr>
            <w:tcW w:w="4677" w:type="dxa"/>
            <w:gridSpan w:val="3"/>
            <w:vMerge w:val="restart"/>
          </w:tcPr>
          <w:p w:rsidR="00C4237D" w:rsidRPr="0026208C" w:rsidRDefault="00C4237D" w:rsidP="0026208C">
            <w:pPr>
              <w:jc w:val="center"/>
            </w:pPr>
            <w:r w:rsidRPr="0026208C">
              <w:t>Задачи</w:t>
            </w:r>
          </w:p>
        </w:tc>
        <w:tc>
          <w:tcPr>
            <w:tcW w:w="6204" w:type="dxa"/>
            <w:gridSpan w:val="3"/>
          </w:tcPr>
          <w:p w:rsidR="00C4237D" w:rsidRPr="0026208C" w:rsidRDefault="00C4237D" w:rsidP="0026208C">
            <w:pPr>
              <w:jc w:val="center"/>
            </w:pPr>
            <w:r w:rsidRPr="0026208C">
              <w:t>Мероприятия/ содержание</w:t>
            </w:r>
          </w:p>
        </w:tc>
      </w:tr>
      <w:tr w:rsidR="00C4237D" w:rsidRPr="0026208C" w:rsidTr="001A0094">
        <w:trPr>
          <w:trHeight w:val="285"/>
        </w:trPr>
        <w:tc>
          <w:tcPr>
            <w:tcW w:w="534" w:type="dxa"/>
            <w:vMerge/>
          </w:tcPr>
          <w:p w:rsidR="00C4237D" w:rsidRPr="0026208C" w:rsidRDefault="00C4237D" w:rsidP="0026208C">
            <w:pPr>
              <w:jc w:val="center"/>
            </w:pPr>
          </w:p>
        </w:tc>
        <w:tc>
          <w:tcPr>
            <w:tcW w:w="2268" w:type="dxa"/>
            <w:vMerge/>
          </w:tcPr>
          <w:p w:rsidR="00C4237D" w:rsidRPr="0026208C" w:rsidRDefault="00C4237D" w:rsidP="0026208C">
            <w:pPr>
              <w:jc w:val="center"/>
            </w:pPr>
          </w:p>
        </w:tc>
        <w:tc>
          <w:tcPr>
            <w:tcW w:w="1701" w:type="dxa"/>
            <w:gridSpan w:val="2"/>
            <w:vMerge/>
          </w:tcPr>
          <w:p w:rsidR="00C4237D" w:rsidRPr="0026208C" w:rsidRDefault="00C4237D" w:rsidP="0026208C">
            <w:pPr>
              <w:jc w:val="center"/>
            </w:pPr>
          </w:p>
        </w:tc>
        <w:tc>
          <w:tcPr>
            <w:tcW w:w="4677" w:type="dxa"/>
            <w:gridSpan w:val="3"/>
            <w:vMerge/>
          </w:tcPr>
          <w:p w:rsidR="00C4237D" w:rsidRPr="0026208C" w:rsidRDefault="00C4237D" w:rsidP="0026208C">
            <w:pPr>
              <w:jc w:val="center"/>
            </w:pPr>
          </w:p>
        </w:tc>
        <w:tc>
          <w:tcPr>
            <w:tcW w:w="3640" w:type="dxa"/>
            <w:gridSpan w:val="2"/>
          </w:tcPr>
          <w:p w:rsidR="00C4237D" w:rsidRPr="0026208C" w:rsidRDefault="00C4237D" w:rsidP="0026208C">
            <w:pPr>
              <w:jc w:val="center"/>
            </w:pPr>
            <w:r w:rsidRPr="0026208C">
              <w:t>Для детей</w:t>
            </w:r>
          </w:p>
        </w:tc>
        <w:tc>
          <w:tcPr>
            <w:tcW w:w="2564" w:type="dxa"/>
          </w:tcPr>
          <w:p w:rsidR="00C4237D" w:rsidRPr="0026208C" w:rsidRDefault="00C4237D" w:rsidP="0026208C">
            <w:pPr>
              <w:jc w:val="center"/>
            </w:pPr>
            <w:r w:rsidRPr="0026208C">
              <w:t>Для родителей</w:t>
            </w:r>
          </w:p>
        </w:tc>
      </w:tr>
      <w:tr w:rsidR="00C4237D" w:rsidRPr="0026208C" w:rsidTr="001A0094">
        <w:tc>
          <w:tcPr>
            <w:tcW w:w="15384" w:type="dxa"/>
            <w:gridSpan w:val="10"/>
          </w:tcPr>
          <w:p w:rsidR="00C4237D" w:rsidRPr="0026208C" w:rsidRDefault="00C4237D" w:rsidP="0026208C">
            <w:pPr>
              <w:jc w:val="center"/>
              <w:rPr>
                <w:b/>
              </w:rPr>
            </w:pPr>
            <w:r w:rsidRPr="0026208C">
              <w:rPr>
                <w:b/>
                <w:sz w:val="28"/>
              </w:rPr>
              <w:t xml:space="preserve">Месяц </w:t>
            </w:r>
            <w:r w:rsidR="00B47216" w:rsidRPr="0026208C">
              <w:rPr>
                <w:b/>
                <w:sz w:val="28"/>
              </w:rPr>
              <w:t>«С</w:t>
            </w:r>
            <w:r w:rsidRPr="0026208C">
              <w:rPr>
                <w:b/>
                <w:sz w:val="28"/>
              </w:rPr>
              <w:t>ентябрь</w:t>
            </w:r>
            <w:r w:rsidR="00B47216" w:rsidRPr="0026208C">
              <w:rPr>
                <w:b/>
                <w:sz w:val="28"/>
              </w:rPr>
              <w:t>»</w:t>
            </w:r>
            <w:r w:rsidRPr="0026208C">
              <w:rPr>
                <w:b/>
                <w:sz w:val="28"/>
              </w:rPr>
              <w:t xml:space="preserve"> 2023г</w:t>
            </w:r>
          </w:p>
        </w:tc>
      </w:tr>
      <w:tr w:rsidR="00C4237D" w:rsidRPr="0026208C" w:rsidTr="001A0094">
        <w:tc>
          <w:tcPr>
            <w:tcW w:w="534" w:type="dxa"/>
          </w:tcPr>
          <w:p w:rsidR="00C4237D" w:rsidRPr="0026208C" w:rsidRDefault="00C4237D" w:rsidP="0026208C">
            <w:r w:rsidRPr="0026208C">
              <w:t>1</w:t>
            </w:r>
          </w:p>
        </w:tc>
        <w:tc>
          <w:tcPr>
            <w:tcW w:w="2268" w:type="dxa"/>
          </w:tcPr>
          <w:p w:rsidR="00C4237D" w:rsidRPr="0026208C" w:rsidRDefault="00C4237D" w:rsidP="0026208C">
            <w:pPr>
              <w:rPr>
                <w:b/>
              </w:rPr>
            </w:pPr>
            <w:r w:rsidRPr="0026208C">
              <w:rPr>
                <w:b/>
              </w:rPr>
              <w:t>«День знаний»</w:t>
            </w:r>
          </w:p>
        </w:tc>
        <w:tc>
          <w:tcPr>
            <w:tcW w:w="1701" w:type="dxa"/>
            <w:gridSpan w:val="2"/>
          </w:tcPr>
          <w:p w:rsidR="00C4237D" w:rsidRPr="0026208C" w:rsidRDefault="00C4237D" w:rsidP="0026208C">
            <w:r w:rsidRPr="0026208C">
              <w:t>06.09.2023г</w:t>
            </w:r>
          </w:p>
        </w:tc>
        <w:tc>
          <w:tcPr>
            <w:tcW w:w="4677" w:type="dxa"/>
            <w:gridSpan w:val="3"/>
          </w:tcPr>
          <w:p w:rsidR="00C4237D" w:rsidRPr="0026208C" w:rsidRDefault="00C4237D" w:rsidP="0026208C">
            <w:r w:rsidRPr="0026208C">
              <w:t>Познакомить детей с праздником 1 сентября</w:t>
            </w:r>
            <w:r w:rsidR="00B47216" w:rsidRPr="0026208C">
              <w:t>;</w:t>
            </w:r>
          </w:p>
          <w:p w:rsidR="00B47216" w:rsidRPr="0026208C" w:rsidRDefault="00B47216" w:rsidP="0026208C">
            <w:r w:rsidRPr="0026208C">
              <w:t>Создать праздничную атмосферу;</w:t>
            </w:r>
          </w:p>
          <w:p w:rsidR="00B47216" w:rsidRPr="0026208C" w:rsidRDefault="00B47216" w:rsidP="0026208C">
            <w:r w:rsidRPr="0026208C">
              <w:t>Приобщать детей к приобщению знаний;</w:t>
            </w:r>
          </w:p>
          <w:p w:rsidR="00B47216" w:rsidRPr="0026208C" w:rsidRDefault="00B47216" w:rsidP="0026208C">
            <w:r w:rsidRPr="0026208C">
              <w:t>Побуждать интерес к школе;</w:t>
            </w:r>
          </w:p>
          <w:p w:rsidR="00B47216" w:rsidRPr="0026208C" w:rsidRDefault="00B47216" w:rsidP="0026208C">
            <w:r w:rsidRPr="0026208C">
              <w:t>Развивать память и воображение;</w:t>
            </w:r>
          </w:p>
          <w:p w:rsidR="00B47216" w:rsidRPr="0026208C" w:rsidRDefault="00B47216" w:rsidP="0026208C">
            <w:r w:rsidRPr="0026208C">
              <w:t>Активность и коммуникативные качества</w:t>
            </w:r>
          </w:p>
          <w:p w:rsidR="00B47216" w:rsidRPr="0026208C" w:rsidRDefault="00B47216" w:rsidP="0026208C"/>
        </w:tc>
        <w:tc>
          <w:tcPr>
            <w:tcW w:w="3640" w:type="dxa"/>
            <w:gridSpan w:val="2"/>
          </w:tcPr>
          <w:p w:rsidR="00C4237D" w:rsidRPr="0026208C" w:rsidRDefault="00B47216" w:rsidP="0026208C">
            <w:r w:rsidRPr="0026208C">
              <w:t>Квест «Путешествие в страну знаний»</w:t>
            </w:r>
          </w:p>
        </w:tc>
        <w:tc>
          <w:tcPr>
            <w:tcW w:w="2564" w:type="dxa"/>
          </w:tcPr>
          <w:p w:rsidR="00C4237D" w:rsidRPr="0026208C" w:rsidRDefault="00C4237D" w:rsidP="0026208C"/>
        </w:tc>
      </w:tr>
      <w:tr w:rsidR="00C4237D" w:rsidRPr="0026208C" w:rsidTr="001A0094">
        <w:tc>
          <w:tcPr>
            <w:tcW w:w="534" w:type="dxa"/>
          </w:tcPr>
          <w:p w:rsidR="00C4237D" w:rsidRPr="0026208C" w:rsidRDefault="00B47216" w:rsidP="0026208C">
            <w:r w:rsidRPr="0026208C">
              <w:t>2</w:t>
            </w:r>
          </w:p>
        </w:tc>
        <w:tc>
          <w:tcPr>
            <w:tcW w:w="2268" w:type="dxa"/>
          </w:tcPr>
          <w:p w:rsidR="00C4237D" w:rsidRPr="0026208C" w:rsidRDefault="00B47216" w:rsidP="0026208C">
            <w:pPr>
              <w:rPr>
                <w:b/>
              </w:rPr>
            </w:pPr>
            <w:r w:rsidRPr="0026208C">
              <w:rPr>
                <w:b/>
              </w:rPr>
              <w:t>День работников дошкольного образования</w:t>
            </w:r>
          </w:p>
        </w:tc>
        <w:tc>
          <w:tcPr>
            <w:tcW w:w="1701" w:type="dxa"/>
            <w:gridSpan w:val="2"/>
          </w:tcPr>
          <w:p w:rsidR="00C4237D" w:rsidRPr="0026208C" w:rsidRDefault="00B47216" w:rsidP="0026208C">
            <w:r w:rsidRPr="0026208C">
              <w:t>27.09.2023г</w:t>
            </w:r>
          </w:p>
        </w:tc>
        <w:tc>
          <w:tcPr>
            <w:tcW w:w="4677" w:type="dxa"/>
            <w:gridSpan w:val="3"/>
          </w:tcPr>
          <w:p w:rsidR="00C4237D" w:rsidRPr="0026208C" w:rsidRDefault="00B47216" w:rsidP="0026208C">
            <w:r w:rsidRPr="0026208C">
              <w:t>Привлечь внимание детей к особенностям профессии «Воспитатель»</w:t>
            </w:r>
          </w:p>
        </w:tc>
        <w:tc>
          <w:tcPr>
            <w:tcW w:w="3640" w:type="dxa"/>
            <w:gridSpan w:val="2"/>
          </w:tcPr>
          <w:p w:rsidR="00C4237D" w:rsidRPr="0026208C" w:rsidRDefault="00B47216" w:rsidP="0026208C">
            <w:r w:rsidRPr="0026208C">
              <w:t>Беседа «Все профессии нужны, все профессии важны» – профессия «Воспитатель детского сада»</w:t>
            </w:r>
          </w:p>
        </w:tc>
        <w:tc>
          <w:tcPr>
            <w:tcW w:w="2564" w:type="dxa"/>
          </w:tcPr>
          <w:p w:rsidR="00C4237D" w:rsidRPr="0026208C" w:rsidRDefault="00B47216" w:rsidP="0026208C">
            <w:r w:rsidRPr="0026208C">
              <w:t>День родительского самоуправления</w:t>
            </w:r>
          </w:p>
        </w:tc>
      </w:tr>
      <w:tr w:rsidR="00B47216" w:rsidRPr="0026208C" w:rsidTr="001A0094">
        <w:tc>
          <w:tcPr>
            <w:tcW w:w="15384" w:type="dxa"/>
            <w:gridSpan w:val="10"/>
          </w:tcPr>
          <w:p w:rsidR="00B47216" w:rsidRPr="0026208C" w:rsidRDefault="00B47216" w:rsidP="0026208C">
            <w:pPr>
              <w:jc w:val="center"/>
              <w:rPr>
                <w:b/>
              </w:rPr>
            </w:pPr>
            <w:r w:rsidRPr="0026208C">
              <w:rPr>
                <w:b/>
                <w:sz w:val="28"/>
              </w:rPr>
              <w:t>Месяц «Октябрь» 2023г</w:t>
            </w:r>
          </w:p>
        </w:tc>
      </w:tr>
      <w:tr w:rsidR="00C4237D" w:rsidRPr="0026208C" w:rsidTr="0026208C">
        <w:tc>
          <w:tcPr>
            <w:tcW w:w="534" w:type="dxa"/>
          </w:tcPr>
          <w:p w:rsidR="00C4237D" w:rsidRPr="0026208C" w:rsidRDefault="00B47216" w:rsidP="0026208C">
            <w:r w:rsidRPr="0026208C">
              <w:t>3</w:t>
            </w:r>
          </w:p>
        </w:tc>
        <w:tc>
          <w:tcPr>
            <w:tcW w:w="2268" w:type="dxa"/>
          </w:tcPr>
          <w:p w:rsidR="00C4237D" w:rsidRPr="0026208C" w:rsidRDefault="00B47216" w:rsidP="0026208C">
            <w:r w:rsidRPr="0026208C">
              <w:rPr>
                <w:b/>
              </w:rPr>
              <w:t>Международный день пожилых людей</w:t>
            </w:r>
            <w:r w:rsidRPr="0026208C">
              <w:t>.</w:t>
            </w:r>
          </w:p>
        </w:tc>
        <w:tc>
          <w:tcPr>
            <w:tcW w:w="1701" w:type="dxa"/>
            <w:gridSpan w:val="2"/>
          </w:tcPr>
          <w:p w:rsidR="00C4237D" w:rsidRPr="0026208C" w:rsidRDefault="00B47216" w:rsidP="0026208C">
            <w:r w:rsidRPr="0026208C">
              <w:t>02.10.2023г</w:t>
            </w:r>
          </w:p>
        </w:tc>
        <w:tc>
          <w:tcPr>
            <w:tcW w:w="4677" w:type="dxa"/>
            <w:gridSpan w:val="3"/>
          </w:tcPr>
          <w:p w:rsidR="00C4237D" w:rsidRPr="0026208C" w:rsidRDefault="002D7658" w:rsidP="0026208C">
            <w:r w:rsidRPr="0026208C">
              <w:t>С</w:t>
            </w:r>
            <w:r w:rsidR="00B47216" w:rsidRPr="0026208C">
              <w:t xml:space="preserve">оздание условий для формирования духовности, нравственно – патриотических чувств у детей дошкольного возраста по отношению к старшему поколению. </w:t>
            </w:r>
            <w:r w:rsidR="00B47216" w:rsidRPr="0026208C">
              <w:lastRenderedPageBreak/>
              <w:t>Вовлечение жизненного опыта бабушек и дедушек воспитанников в образовательный процесс открытого образовательного пространства.</w:t>
            </w:r>
          </w:p>
        </w:tc>
        <w:tc>
          <w:tcPr>
            <w:tcW w:w="3640" w:type="dxa"/>
            <w:gridSpan w:val="2"/>
          </w:tcPr>
          <w:p w:rsidR="0026208C" w:rsidRDefault="00B47216" w:rsidP="0026208C">
            <w:r w:rsidRPr="0026208C">
              <w:lastRenderedPageBreak/>
              <w:t xml:space="preserve">Беседа на тему: «История праздника. Старость надо уважать», Игровая деятельность Сюжетно-ролевая игра «Дом», </w:t>
            </w:r>
            <w:r w:rsidRPr="0026208C">
              <w:lastRenderedPageBreak/>
              <w:t xml:space="preserve">«Семья» Рисование: «Мои любимые бабушка и дедушка» Л. Толстой «Рассказы для маленьких детей». </w:t>
            </w:r>
          </w:p>
          <w:p w:rsidR="0026208C" w:rsidRDefault="00B47216" w:rsidP="0026208C">
            <w:r w:rsidRPr="0026208C">
              <w:t xml:space="preserve">«Моя бабушка» </w:t>
            </w:r>
            <w:proofErr w:type="spellStart"/>
            <w:r w:rsidRPr="0026208C">
              <w:t>С.Капутикян</w:t>
            </w:r>
            <w:proofErr w:type="spellEnd"/>
            <w:r w:rsidRPr="0026208C">
              <w:t xml:space="preserve">, </w:t>
            </w:r>
          </w:p>
          <w:p w:rsidR="0026208C" w:rsidRDefault="00B47216" w:rsidP="0026208C">
            <w:r w:rsidRPr="0026208C">
              <w:t xml:space="preserve">«Мой дедушка» </w:t>
            </w:r>
            <w:proofErr w:type="spellStart"/>
            <w:r w:rsidRPr="0026208C">
              <w:t>Р.Гамзатов</w:t>
            </w:r>
            <w:proofErr w:type="spellEnd"/>
            <w:r w:rsidRPr="0026208C">
              <w:t xml:space="preserve">, «Бабушкины руки» </w:t>
            </w:r>
            <w:proofErr w:type="spellStart"/>
            <w:r w:rsidRPr="0026208C">
              <w:t>Л.Квитко</w:t>
            </w:r>
            <w:proofErr w:type="spellEnd"/>
            <w:r w:rsidRPr="0026208C">
              <w:t xml:space="preserve">, «Бабушка - забота», </w:t>
            </w:r>
          </w:p>
          <w:p w:rsidR="00C4237D" w:rsidRPr="0026208C" w:rsidRDefault="00B47216" w:rsidP="0026208C">
            <w:r w:rsidRPr="0026208C">
              <w:t xml:space="preserve">«Наш дедушка» </w:t>
            </w:r>
            <w:proofErr w:type="spellStart"/>
            <w:r w:rsidRPr="0026208C">
              <w:t>Е.Благинина</w:t>
            </w:r>
            <w:proofErr w:type="spellEnd"/>
            <w:r w:rsidRPr="0026208C">
              <w:t>. Вечер загадок на тему: «О бабушке и дедушке»</w:t>
            </w:r>
          </w:p>
        </w:tc>
        <w:tc>
          <w:tcPr>
            <w:tcW w:w="2564" w:type="dxa"/>
          </w:tcPr>
          <w:p w:rsidR="00C4237D" w:rsidRPr="0026208C" w:rsidRDefault="002D7658" w:rsidP="0026208C">
            <w:r w:rsidRPr="0026208C">
              <w:lastRenderedPageBreak/>
              <w:t xml:space="preserve">Помощь в организации выставки рисунков «Бабушка и дедушка – милые, </w:t>
            </w:r>
            <w:r w:rsidRPr="0026208C">
              <w:lastRenderedPageBreak/>
              <w:t>родные». Консультация: «Бабушки и дедушки, балуйте своих внуков»</w:t>
            </w:r>
          </w:p>
        </w:tc>
      </w:tr>
      <w:tr w:rsidR="0003078A" w:rsidRPr="0026208C" w:rsidTr="0026208C">
        <w:tc>
          <w:tcPr>
            <w:tcW w:w="534" w:type="dxa"/>
          </w:tcPr>
          <w:p w:rsidR="0003078A" w:rsidRPr="0026208C" w:rsidRDefault="0003078A" w:rsidP="0026208C">
            <w:r w:rsidRPr="0026208C">
              <w:lastRenderedPageBreak/>
              <w:t>4</w:t>
            </w:r>
          </w:p>
        </w:tc>
        <w:tc>
          <w:tcPr>
            <w:tcW w:w="2268" w:type="dxa"/>
          </w:tcPr>
          <w:p w:rsidR="0003078A" w:rsidRPr="0026208C" w:rsidRDefault="0003078A" w:rsidP="0026208C">
            <w:pPr>
              <w:rPr>
                <w:b/>
              </w:rPr>
            </w:pPr>
            <w:r w:rsidRPr="0026208C">
              <w:rPr>
                <w:b/>
              </w:rPr>
              <w:t>День осетинского флага в Северной Осетии</w:t>
            </w:r>
          </w:p>
        </w:tc>
        <w:tc>
          <w:tcPr>
            <w:tcW w:w="1701" w:type="dxa"/>
            <w:gridSpan w:val="2"/>
          </w:tcPr>
          <w:p w:rsidR="0003078A" w:rsidRPr="0026208C" w:rsidRDefault="0003078A" w:rsidP="0026208C">
            <w:r w:rsidRPr="0026208C">
              <w:t>02.10.2023г</w:t>
            </w:r>
          </w:p>
        </w:tc>
        <w:tc>
          <w:tcPr>
            <w:tcW w:w="4677" w:type="dxa"/>
            <w:gridSpan w:val="3"/>
          </w:tcPr>
          <w:p w:rsidR="0003078A" w:rsidRPr="0026208C" w:rsidRDefault="0003078A" w:rsidP="0026208C">
            <w:r w:rsidRPr="0026208C">
              <w:t>Обобщить знания детей о Государственном флаге Северной Осетии;</w:t>
            </w:r>
          </w:p>
          <w:p w:rsidR="0003078A" w:rsidRPr="0026208C" w:rsidRDefault="0003078A" w:rsidP="0026208C">
            <w:r w:rsidRPr="0026208C">
              <w:t>Познакомить детей с представлением о флаге как о государственном символе, со значением флага в современной жизни;</w:t>
            </w:r>
          </w:p>
          <w:p w:rsidR="0003078A" w:rsidRPr="0026208C" w:rsidRDefault="0003078A" w:rsidP="0026208C">
            <w:r w:rsidRPr="0026208C">
              <w:t>Познакомить со значением цветов, изображенных на флаге;</w:t>
            </w:r>
          </w:p>
          <w:p w:rsidR="0003078A" w:rsidRPr="0026208C" w:rsidRDefault="0003078A" w:rsidP="0026208C">
            <w:r w:rsidRPr="0026208C">
              <w:t>Формировать патриотические чувства на основе беседы о родной стране, малой Родине.</w:t>
            </w:r>
          </w:p>
          <w:p w:rsidR="0003078A" w:rsidRPr="0026208C" w:rsidRDefault="0003078A" w:rsidP="0026208C">
            <w:r w:rsidRPr="0026208C">
              <w:t>Воспитывать любовь к Родине.</w:t>
            </w:r>
          </w:p>
        </w:tc>
        <w:tc>
          <w:tcPr>
            <w:tcW w:w="3640" w:type="dxa"/>
            <w:gridSpan w:val="2"/>
          </w:tcPr>
          <w:p w:rsidR="0003078A" w:rsidRPr="0026208C" w:rsidRDefault="0003078A" w:rsidP="0026208C">
            <w:pPr>
              <w:rPr>
                <w:color w:val="373737"/>
                <w:shd w:val="clear" w:color="auto" w:fill="FFFFFF"/>
              </w:rPr>
            </w:pPr>
            <w:r w:rsidRPr="0026208C">
              <w:rPr>
                <w:color w:val="373737"/>
                <w:shd w:val="clear" w:color="auto" w:fill="FFFFFF"/>
              </w:rPr>
              <w:t>Познавательные беседы</w:t>
            </w:r>
          </w:p>
          <w:p w:rsidR="0003078A" w:rsidRPr="0026208C" w:rsidRDefault="0003078A" w:rsidP="0026208C">
            <w:pPr>
              <w:rPr>
                <w:rStyle w:val="a5"/>
                <w:b w:val="0"/>
                <w:color w:val="111111"/>
                <w:bdr w:val="none" w:sz="0" w:space="0" w:color="auto" w:frame="1"/>
                <w:shd w:val="clear" w:color="auto" w:fill="FFFFFF"/>
              </w:rPr>
            </w:pPr>
            <w:r w:rsidRPr="0026208C">
              <w:rPr>
                <w:color w:val="111111"/>
                <w:shd w:val="clear" w:color="auto" w:fill="FFFFFF"/>
              </w:rPr>
              <w:t>Знакомство детей с </w:t>
            </w:r>
            <w:r w:rsidRPr="0026208C">
              <w:rPr>
                <w:rStyle w:val="a5"/>
                <w:b w:val="0"/>
                <w:color w:val="111111"/>
                <w:bdr w:val="none" w:sz="0" w:space="0" w:color="auto" w:frame="1"/>
                <w:shd w:val="clear" w:color="auto" w:fill="FFFFFF"/>
              </w:rPr>
              <w:t>флагом Северной Осетии</w:t>
            </w:r>
          </w:p>
          <w:p w:rsidR="0003078A" w:rsidRPr="0026208C" w:rsidRDefault="0003078A" w:rsidP="0026208C">
            <w:r w:rsidRPr="0026208C">
              <w:t>Рассматривание изображений</w:t>
            </w:r>
          </w:p>
          <w:p w:rsidR="0003078A" w:rsidRPr="0026208C" w:rsidRDefault="0003078A" w:rsidP="0026208C">
            <w:r w:rsidRPr="0026208C">
              <w:t>Обрывная аппликация «Флаг Северной Осетии»</w:t>
            </w:r>
          </w:p>
          <w:p w:rsidR="0003078A" w:rsidRPr="0026208C" w:rsidRDefault="0003078A" w:rsidP="0026208C">
            <w:r w:rsidRPr="0026208C">
              <w:t>Прослушивание гимна Северной Осетии, песен о государственном флаге.</w:t>
            </w:r>
          </w:p>
          <w:p w:rsidR="0003078A" w:rsidRPr="0026208C" w:rsidRDefault="0003078A" w:rsidP="0026208C">
            <w:r w:rsidRPr="0026208C">
              <w:t>Чтение стихов о флаге</w:t>
            </w:r>
          </w:p>
        </w:tc>
        <w:tc>
          <w:tcPr>
            <w:tcW w:w="2564" w:type="dxa"/>
          </w:tcPr>
          <w:p w:rsidR="0003078A" w:rsidRPr="0026208C" w:rsidRDefault="0003078A" w:rsidP="0026208C">
            <w:proofErr w:type="spellStart"/>
            <w:r w:rsidRPr="0026208C">
              <w:t>Флешмоб</w:t>
            </w:r>
            <w:proofErr w:type="spellEnd"/>
            <w:r w:rsidRPr="0026208C">
              <w:t xml:space="preserve"> совместно с детьми</w:t>
            </w:r>
          </w:p>
        </w:tc>
      </w:tr>
      <w:tr w:rsidR="00C4237D" w:rsidRPr="0026208C" w:rsidTr="0026208C">
        <w:tc>
          <w:tcPr>
            <w:tcW w:w="534" w:type="dxa"/>
          </w:tcPr>
          <w:p w:rsidR="00C4237D" w:rsidRPr="0026208C" w:rsidRDefault="006710CE" w:rsidP="0026208C">
            <w:r w:rsidRPr="0026208C">
              <w:t>5</w:t>
            </w:r>
          </w:p>
        </w:tc>
        <w:tc>
          <w:tcPr>
            <w:tcW w:w="2268" w:type="dxa"/>
          </w:tcPr>
          <w:p w:rsidR="00C4237D" w:rsidRPr="0026208C" w:rsidRDefault="002D7658" w:rsidP="0026208C">
            <w:pPr>
              <w:rPr>
                <w:b/>
              </w:rPr>
            </w:pPr>
            <w:r w:rsidRPr="0026208C">
              <w:rPr>
                <w:b/>
              </w:rPr>
              <w:t>День защиты животных</w:t>
            </w:r>
          </w:p>
        </w:tc>
        <w:tc>
          <w:tcPr>
            <w:tcW w:w="1701" w:type="dxa"/>
            <w:gridSpan w:val="2"/>
          </w:tcPr>
          <w:p w:rsidR="00C4237D" w:rsidRPr="0026208C" w:rsidRDefault="002D7658" w:rsidP="0026208C">
            <w:r w:rsidRPr="0026208C">
              <w:t>04.10.2023г</w:t>
            </w:r>
          </w:p>
        </w:tc>
        <w:tc>
          <w:tcPr>
            <w:tcW w:w="4677" w:type="dxa"/>
            <w:gridSpan w:val="3"/>
          </w:tcPr>
          <w:p w:rsidR="00C4237D" w:rsidRPr="0026208C" w:rsidRDefault="002D7658" w:rsidP="0026208C">
            <w:r w:rsidRPr="0026208C">
              <w:t>Формировать основы нравственности посредством экологического образования дошкольников, эмоциональной отзывчивости, способности к сопереживанию, готовности к проявлению гуманного отношения к природе и животным</w:t>
            </w:r>
          </w:p>
        </w:tc>
        <w:tc>
          <w:tcPr>
            <w:tcW w:w="3640" w:type="dxa"/>
            <w:gridSpan w:val="2"/>
          </w:tcPr>
          <w:p w:rsidR="00C4237D" w:rsidRPr="0026208C" w:rsidRDefault="002D7658" w:rsidP="0026208C">
            <w:r w:rsidRPr="0026208C">
              <w:t xml:space="preserve">Дидактические игры: «Узнай по голосу», «Чей детёныш?». Чтение </w:t>
            </w:r>
            <w:proofErr w:type="spellStart"/>
            <w:r w:rsidRPr="0026208C">
              <w:t>К.Д.Ушинского</w:t>
            </w:r>
            <w:proofErr w:type="spellEnd"/>
            <w:r w:rsidRPr="0026208C">
              <w:t xml:space="preserve"> «Лиса и козел», «Жалобы зайки», «Козлятки и волк». Аппликация на одноразовых тарелках «Зоопарк». Подвижная игра «Медведь и пчёлы»</w:t>
            </w:r>
          </w:p>
        </w:tc>
        <w:tc>
          <w:tcPr>
            <w:tcW w:w="2564" w:type="dxa"/>
          </w:tcPr>
          <w:p w:rsidR="00C4237D" w:rsidRPr="0026208C" w:rsidRDefault="002D7658" w:rsidP="0026208C">
            <w:r w:rsidRPr="0026208C">
              <w:t>Акция «Протяни руку помощи  другу» (сбор корма для животных)</w:t>
            </w:r>
          </w:p>
          <w:p w:rsidR="002D7658" w:rsidRPr="0026208C" w:rsidRDefault="002D7658" w:rsidP="0026208C">
            <w:r w:rsidRPr="0026208C">
              <w:t>Посещение питомника для бездомных животных</w:t>
            </w:r>
          </w:p>
        </w:tc>
      </w:tr>
      <w:tr w:rsidR="001A0094" w:rsidRPr="0026208C" w:rsidTr="0026208C">
        <w:tc>
          <w:tcPr>
            <w:tcW w:w="534" w:type="dxa"/>
          </w:tcPr>
          <w:p w:rsidR="001A0094" w:rsidRPr="0026208C" w:rsidRDefault="006710CE" w:rsidP="0026208C">
            <w:r w:rsidRPr="0026208C">
              <w:t>6</w:t>
            </w:r>
          </w:p>
        </w:tc>
        <w:tc>
          <w:tcPr>
            <w:tcW w:w="2268" w:type="dxa"/>
          </w:tcPr>
          <w:p w:rsidR="001A0094" w:rsidRPr="0026208C" w:rsidRDefault="001A0094" w:rsidP="0026208C">
            <w:pPr>
              <w:rPr>
                <w:b/>
              </w:rPr>
            </w:pPr>
            <w:r w:rsidRPr="0026208C">
              <w:rPr>
                <w:b/>
              </w:rPr>
              <w:t xml:space="preserve">День рождения </w:t>
            </w:r>
          </w:p>
          <w:p w:rsidR="001A0094" w:rsidRPr="0026208C" w:rsidRDefault="001A0094" w:rsidP="0026208C">
            <w:proofErr w:type="spellStart"/>
            <w:r w:rsidRPr="0026208C">
              <w:rPr>
                <w:b/>
              </w:rPr>
              <w:t>Коста</w:t>
            </w:r>
            <w:proofErr w:type="spellEnd"/>
            <w:r w:rsidRPr="0026208C">
              <w:rPr>
                <w:b/>
              </w:rPr>
              <w:t xml:space="preserve"> Хетагурова</w:t>
            </w:r>
          </w:p>
        </w:tc>
        <w:tc>
          <w:tcPr>
            <w:tcW w:w="1701" w:type="dxa"/>
            <w:gridSpan w:val="2"/>
          </w:tcPr>
          <w:p w:rsidR="001A0094" w:rsidRPr="0026208C" w:rsidRDefault="001A0094" w:rsidP="0026208C">
            <w:r w:rsidRPr="0026208C">
              <w:t>15.10.2023г</w:t>
            </w:r>
          </w:p>
        </w:tc>
        <w:tc>
          <w:tcPr>
            <w:tcW w:w="4677" w:type="dxa"/>
            <w:gridSpan w:val="3"/>
          </w:tcPr>
          <w:p w:rsidR="001A0094" w:rsidRPr="0026208C" w:rsidRDefault="001A0094" w:rsidP="0026208C">
            <w:r w:rsidRPr="0026208C">
              <w:t>Приобщение детей к творчеству К. Л. Хетагурова;</w:t>
            </w:r>
          </w:p>
          <w:p w:rsidR="001A0094" w:rsidRPr="0026208C" w:rsidRDefault="001A0094" w:rsidP="0026208C">
            <w:r w:rsidRPr="0026208C">
              <w:t>Познакомить с биографией К. Л. Хетагурова;</w:t>
            </w:r>
          </w:p>
          <w:p w:rsidR="001A0094" w:rsidRPr="0026208C" w:rsidRDefault="001A0094" w:rsidP="0026208C">
            <w:r w:rsidRPr="0026208C">
              <w:t>Обогатить представления детей о жизни поэта;</w:t>
            </w:r>
          </w:p>
          <w:p w:rsidR="001A0094" w:rsidRPr="0026208C" w:rsidRDefault="001A0094" w:rsidP="0026208C">
            <w:r w:rsidRPr="0026208C">
              <w:t xml:space="preserve">Воспитывать интерес к творчеству и </w:t>
            </w:r>
            <w:r w:rsidRPr="0026208C">
              <w:lastRenderedPageBreak/>
              <w:t>жизни поэта;</w:t>
            </w:r>
          </w:p>
          <w:p w:rsidR="001A0094" w:rsidRPr="0026208C" w:rsidRDefault="001A0094" w:rsidP="0026208C">
            <w:r w:rsidRPr="0026208C">
              <w:t>Понимать значение творчества в жизни всей страны;</w:t>
            </w:r>
          </w:p>
          <w:p w:rsidR="001A0094" w:rsidRPr="0026208C" w:rsidRDefault="001A0094" w:rsidP="0026208C">
            <w:r w:rsidRPr="0026208C">
              <w:t>Вызывать положительные эмоции.</w:t>
            </w:r>
          </w:p>
        </w:tc>
        <w:tc>
          <w:tcPr>
            <w:tcW w:w="3640" w:type="dxa"/>
            <w:gridSpan w:val="2"/>
          </w:tcPr>
          <w:p w:rsidR="001A0094" w:rsidRPr="0026208C" w:rsidRDefault="001A0094" w:rsidP="0026208C">
            <w:r w:rsidRPr="0026208C">
              <w:lastRenderedPageBreak/>
              <w:t>1. Беседа о творчестве К. Л. Хетагурова.</w:t>
            </w:r>
          </w:p>
          <w:p w:rsidR="001A0094" w:rsidRPr="0026208C" w:rsidRDefault="001A0094" w:rsidP="0026208C">
            <w:r w:rsidRPr="0026208C">
              <w:t>2. Знакомство с биографией К. Л. Хетагурова.</w:t>
            </w:r>
          </w:p>
          <w:p w:rsidR="001A0094" w:rsidRPr="0026208C" w:rsidRDefault="001A0094" w:rsidP="0026208C">
            <w:r w:rsidRPr="0026208C">
              <w:t>3. Рассматривание художественной литературы, иллюстраций.</w:t>
            </w:r>
          </w:p>
          <w:p w:rsidR="00A63DD8" w:rsidRPr="0026208C" w:rsidRDefault="00A63DD8" w:rsidP="0026208C">
            <w:r w:rsidRPr="0026208C">
              <w:lastRenderedPageBreak/>
              <w:t xml:space="preserve">4. Чтение и рассматривание осетинских народных </w:t>
            </w:r>
            <w:proofErr w:type="spellStart"/>
            <w:r w:rsidRPr="0026208C">
              <w:t>сказок:«Сто</w:t>
            </w:r>
            <w:proofErr w:type="spellEnd"/>
            <w:r w:rsidRPr="0026208C">
              <w:t xml:space="preserve"> друзей или сто лошадей», «</w:t>
            </w:r>
            <w:proofErr w:type="spellStart"/>
            <w:r w:rsidRPr="0026208C">
              <w:t>Алып</w:t>
            </w:r>
            <w:proofErr w:type="spellEnd"/>
            <w:r w:rsidRPr="0026208C">
              <w:t>», «Бедняк, волк и лиса».</w:t>
            </w:r>
          </w:p>
          <w:p w:rsidR="00A63DD8" w:rsidRPr="0026208C" w:rsidRDefault="00A63DD8" w:rsidP="0026208C">
            <w:r w:rsidRPr="0026208C">
              <w:t xml:space="preserve">5. Рассказывание стихотворений </w:t>
            </w:r>
            <w:proofErr w:type="spellStart"/>
            <w:r w:rsidRPr="0026208C">
              <w:t>Коста</w:t>
            </w:r>
            <w:proofErr w:type="spellEnd"/>
            <w:r w:rsidRPr="0026208C">
              <w:t>.</w:t>
            </w:r>
          </w:p>
          <w:p w:rsidR="00A63DD8" w:rsidRPr="0026208C" w:rsidRDefault="00A63DD8" w:rsidP="0026208C">
            <w:r w:rsidRPr="0026208C">
              <w:t>6. Проведение дидактических игр «Собери картинку».</w:t>
            </w:r>
          </w:p>
          <w:p w:rsidR="00A63DD8" w:rsidRPr="0026208C" w:rsidRDefault="00A63DD8" w:rsidP="0026208C">
            <w:r w:rsidRPr="0026208C">
              <w:t xml:space="preserve">7.Работа с </w:t>
            </w:r>
            <w:proofErr w:type="spellStart"/>
            <w:r w:rsidRPr="0026208C">
              <w:t>лэпбуком</w:t>
            </w:r>
            <w:proofErr w:type="spellEnd"/>
            <w:r w:rsidRPr="0026208C">
              <w:t xml:space="preserve"> «Моя малая Родина – Осетия».</w:t>
            </w:r>
          </w:p>
          <w:p w:rsidR="00A63DD8" w:rsidRPr="0026208C" w:rsidRDefault="00A63DD8" w:rsidP="0026208C">
            <w:r w:rsidRPr="0026208C">
              <w:t>8. Проведение народных осетинских игр:</w:t>
            </w:r>
          </w:p>
          <w:p w:rsidR="00A63DD8" w:rsidRPr="0026208C" w:rsidRDefault="00A63DD8" w:rsidP="0026208C">
            <w:r w:rsidRPr="0026208C">
              <w:t>«Перетяни палку», «Вытолкни плечом из круга», «Волк и ягнята», «</w:t>
            </w:r>
            <w:proofErr w:type="spellStart"/>
            <w:r w:rsidRPr="0026208C">
              <w:t>Чепена</w:t>
            </w:r>
            <w:proofErr w:type="spellEnd"/>
            <w:r w:rsidRPr="0026208C">
              <w:t>».</w:t>
            </w:r>
          </w:p>
          <w:p w:rsidR="00A63DD8" w:rsidRPr="0026208C" w:rsidRDefault="00A63DD8" w:rsidP="0026208C">
            <w:r w:rsidRPr="0026208C">
              <w:t xml:space="preserve">9. Просмотр осетинского мультфильма по мотивам произведения </w:t>
            </w:r>
            <w:proofErr w:type="spellStart"/>
            <w:r w:rsidRPr="0026208C">
              <w:t>Коста</w:t>
            </w:r>
            <w:proofErr w:type="spellEnd"/>
            <w:r w:rsidRPr="0026208C">
              <w:t xml:space="preserve"> Хетагурова «</w:t>
            </w:r>
            <w:proofErr w:type="spellStart"/>
            <w:r w:rsidRPr="0026208C">
              <w:t>Кмн</w:t>
            </w:r>
            <w:proofErr w:type="spellEnd"/>
            <w:r w:rsidRPr="0026208C">
              <w:t xml:space="preserve"> </w:t>
            </w:r>
            <w:proofErr w:type="spellStart"/>
            <w:r w:rsidRPr="0026208C">
              <w:t>цы</w:t>
            </w:r>
            <w:proofErr w:type="spellEnd"/>
            <w:r w:rsidRPr="0026208C">
              <w:t>.» («Кому что…»);</w:t>
            </w:r>
          </w:p>
          <w:p w:rsidR="00A63DD8" w:rsidRPr="0026208C" w:rsidRDefault="00A63DD8" w:rsidP="0026208C">
            <w:r w:rsidRPr="0026208C">
              <w:t xml:space="preserve">10. </w:t>
            </w:r>
            <w:proofErr w:type="spellStart"/>
            <w:r w:rsidRPr="0026208C">
              <w:t>Интерактивна</w:t>
            </w:r>
            <w:r w:rsidR="00D5690E" w:rsidRPr="0026208C">
              <w:t>ое</w:t>
            </w:r>
            <w:proofErr w:type="spellEnd"/>
            <w:r w:rsidRPr="0026208C">
              <w:t xml:space="preserve"> видео экскурсия в селение Нар, музей </w:t>
            </w:r>
            <w:proofErr w:type="spellStart"/>
            <w:r w:rsidRPr="0026208C">
              <w:t>Коста</w:t>
            </w:r>
            <w:proofErr w:type="spellEnd"/>
            <w:r w:rsidRPr="0026208C">
              <w:t>.</w:t>
            </w:r>
          </w:p>
        </w:tc>
        <w:tc>
          <w:tcPr>
            <w:tcW w:w="2564" w:type="dxa"/>
          </w:tcPr>
          <w:p w:rsidR="001A0094" w:rsidRPr="0026208C" w:rsidRDefault="00D5690E" w:rsidP="0026208C">
            <w:r w:rsidRPr="0026208C">
              <w:lastRenderedPageBreak/>
              <w:t xml:space="preserve">Возложение цветов к Памятнику </w:t>
            </w:r>
            <w:proofErr w:type="spellStart"/>
            <w:r w:rsidRPr="0026208C">
              <w:t>Коста</w:t>
            </w:r>
            <w:proofErr w:type="spellEnd"/>
            <w:r w:rsidRPr="0026208C">
              <w:t xml:space="preserve"> совместно с детьми,</w:t>
            </w:r>
          </w:p>
          <w:p w:rsidR="00D5690E" w:rsidRPr="0026208C" w:rsidRDefault="00D5690E" w:rsidP="0026208C">
            <w:r w:rsidRPr="0026208C">
              <w:t xml:space="preserve">Рисунки по произведениям </w:t>
            </w:r>
            <w:proofErr w:type="spellStart"/>
            <w:r w:rsidRPr="0026208C">
              <w:t>Коста</w:t>
            </w:r>
            <w:proofErr w:type="spellEnd"/>
            <w:r w:rsidRPr="0026208C">
              <w:t xml:space="preserve">, посещение музея </w:t>
            </w:r>
            <w:proofErr w:type="spellStart"/>
            <w:r w:rsidRPr="0026208C">
              <w:t>Коста</w:t>
            </w:r>
            <w:proofErr w:type="spellEnd"/>
            <w:r w:rsidRPr="0026208C">
              <w:t xml:space="preserve"> в </w:t>
            </w:r>
            <w:proofErr w:type="spellStart"/>
            <w:r w:rsidRPr="0026208C">
              <w:t>г.Владикавказ</w:t>
            </w:r>
            <w:proofErr w:type="spellEnd"/>
          </w:p>
        </w:tc>
      </w:tr>
      <w:tr w:rsidR="00C4237D" w:rsidRPr="0026208C" w:rsidTr="0026208C">
        <w:tc>
          <w:tcPr>
            <w:tcW w:w="534" w:type="dxa"/>
          </w:tcPr>
          <w:p w:rsidR="00C4237D" w:rsidRPr="0026208C" w:rsidRDefault="006710CE" w:rsidP="0026208C">
            <w:r w:rsidRPr="0026208C">
              <w:lastRenderedPageBreak/>
              <w:t>7</w:t>
            </w:r>
          </w:p>
        </w:tc>
        <w:tc>
          <w:tcPr>
            <w:tcW w:w="2268" w:type="dxa"/>
          </w:tcPr>
          <w:p w:rsidR="002D7658" w:rsidRPr="0026208C" w:rsidRDefault="002D7658" w:rsidP="0026208C">
            <w:pPr>
              <w:rPr>
                <w:b/>
              </w:rPr>
            </w:pPr>
            <w:r w:rsidRPr="0026208C">
              <w:rPr>
                <w:b/>
              </w:rPr>
              <w:t>День отца</w:t>
            </w:r>
          </w:p>
          <w:p w:rsidR="002D7658" w:rsidRPr="0026208C" w:rsidRDefault="002D7658" w:rsidP="0026208C">
            <w:pPr>
              <w:rPr>
                <w:b/>
              </w:rPr>
            </w:pPr>
            <w:r w:rsidRPr="0026208C">
              <w:rPr>
                <w:b/>
              </w:rPr>
              <w:t>(третье</w:t>
            </w:r>
            <w:r w:rsidR="0026208C">
              <w:rPr>
                <w:b/>
              </w:rPr>
              <w:t xml:space="preserve"> </w:t>
            </w:r>
            <w:r w:rsidRPr="0026208C">
              <w:rPr>
                <w:b/>
              </w:rPr>
              <w:t>воскресенье</w:t>
            </w:r>
          </w:p>
          <w:p w:rsidR="00C4237D" w:rsidRPr="0026208C" w:rsidRDefault="002D7658" w:rsidP="0026208C">
            <w:r w:rsidRPr="0026208C">
              <w:rPr>
                <w:b/>
              </w:rPr>
              <w:t>октября</w:t>
            </w:r>
            <w:r w:rsidRPr="0026208C">
              <w:t>)</w:t>
            </w:r>
          </w:p>
        </w:tc>
        <w:tc>
          <w:tcPr>
            <w:tcW w:w="1701" w:type="dxa"/>
            <w:gridSpan w:val="2"/>
          </w:tcPr>
          <w:p w:rsidR="00C4237D" w:rsidRPr="0026208C" w:rsidRDefault="002D7658" w:rsidP="0026208C">
            <w:r w:rsidRPr="0026208C">
              <w:t>16.10 .2023г</w:t>
            </w:r>
          </w:p>
        </w:tc>
        <w:tc>
          <w:tcPr>
            <w:tcW w:w="4677" w:type="dxa"/>
            <w:gridSpan w:val="3"/>
          </w:tcPr>
          <w:p w:rsidR="002D7658" w:rsidRPr="0026208C" w:rsidRDefault="0026208C" w:rsidP="0026208C">
            <w:r>
              <w:t>У</w:t>
            </w:r>
            <w:r w:rsidR="002D7658" w:rsidRPr="0026208C">
              <w:t>креплять детско-взрослые отношения, в частности воспитанников с папой;</w:t>
            </w:r>
          </w:p>
          <w:p w:rsidR="002D7658" w:rsidRPr="0026208C" w:rsidRDefault="002D7658" w:rsidP="0026208C">
            <w:r w:rsidRPr="0026208C">
              <w:t>уточнять и расширять знания о понятии «семья»;</w:t>
            </w:r>
          </w:p>
          <w:p w:rsidR="00C4237D" w:rsidRPr="0026208C" w:rsidRDefault="0026208C" w:rsidP="0026208C">
            <w:r>
              <w:t>Ф</w:t>
            </w:r>
            <w:r w:rsidR="002D7658" w:rsidRPr="0026208C">
              <w:t>ормировать осознанное понимание значимости отца в жизни детей, семьи, общества</w:t>
            </w:r>
          </w:p>
        </w:tc>
        <w:tc>
          <w:tcPr>
            <w:tcW w:w="3640" w:type="dxa"/>
            <w:gridSpan w:val="2"/>
          </w:tcPr>
          <w:p w:rsidR="00C4237D" w:rsidRPr="0026208C" w:rsidRDefault="002D7658" w:rsidP="0026208C">
            <w:r w:rsidRPr="0026208C">
              <w:t>Беседа по теме «Члены моей семьи». Чтение: В. Драгунский: «Хитрый способ», «Куриный бульон», А. Раскин: рассказы из книги «Как папа был маленьким». Аппликация «Папин портрет». Выпуск стенгазеты «Мой любимый папа»</w:t>
            </w:r>
          </w:p>
        </w:tc>
        <w:tc>
          <w:tcPr>
            <w:tcW w:w="2564" w:type="dxa"/>
          </w:tcPr>
          <w:p w:rsidR="00C4237D" w:rsidRPr="0026208C" w:rsidRDefault="002D7658" w:rsidP="0026208C">
            <w:r w:rsidRPr="0026208C">
              <w:t>Выставка коллажей «Я и мой папа». Спортивный семейный праздник «День отца»</w:t>
            </w:r>
          </w:p>
        </w:tc>
      </w:tr>
      <w:tr w:rsidR="002D7658" w:rsidRPr="0026208C" w:rsidTr="001A0094">
        <w:tc>
          <w:tcPr>
            <w:tcW w:w="15384" w:type="dxa"/>
            <w:gridSpan w:val="10"/>
          </w:tcPr>
          <w:p w:rsidR="002D7658" w:rsidRPr="0026208C" w:rsidRDefault="002D7658" w:rsidP="0026208C">
            <w:pPr>
              <w:jc w:val="center"/>
              <w:rPr>
                <w:b/>
              </w:rPr>
            </w:pPr>
            <w:r w:rsidRPr="0026208C">
              <w:rPr>
                <w:b/>
                <w:sz w:val="28"/>
              </w:rPr>
              <w:t>Месяц «Ноябрь» 2023г</w:t>
            </w:r>
          </w:p>
        </w:tc>
      </w:tr>
      <w:tr w:rsidR="00C4237D" w:rsidRPr="0026208C" w:rsidTr="0026208C">
        <w:tc>
          <w:tcPr>
            <w:tcW w:w="534" w:type="dxa"/>
          </w:tcPr>
          <w:p w:rsidR="00C4237D" w:rsidRPr="0026208C" w:rsidRDefault="006710CE" w:rsidP="0026208C">
            <w:r w:rsidRPr="0026208C">
              <w:t>8</w:t>
            </w:r>
          </w:p>
        </w:tc>
        <w:tc>
          <w:tcPr>
            <w:tcW w:w="2268" w:type="dxa"/>
          </w:tcPr>
          <w:p w:rsidR="00C4237D" w:rsidRPr="0026208C" w:rsidRDefault="002D7658" w:rsidP="0026208C">
            <w:pPr>
              <w:rPr>
                <w:b/>
              </w:rPr>
            </w:pPr>
            <w:r w:rsidRPr="0026208C">
              <w:rPr>
                <w:b/>
              </w:rPr>
              <w:t>День народного единства</w:t>
            </w:r>
          </w:p>
        </w:tc>
        <w:tc>
          <w:tcPr>
            <w:tcW w:w="1701" w:type="dxa"/>
            <w:gridSpan w:val="2"/>
          </w:tcPr>
          <w:p w:rsidR="00C4237D" w:rsidRPr="0026208C" w:rsidRDefault="002D7658" w:rsidP="0026208C">
            <w:r w:rsidRPr="0026208C">
              <w:t>07.11.2023г</w:t>
            </w:r>
          </w:p>
        </w:tc>
        <w:tc>
          <w:tcPr>
            <w:tcW w:w="4677" w:type="dxa"/>
            <w:gridSpan w:val="3"/>
          </w:tcPr>
          <w:p w:rsidR="0026208C" w:rsidRDefault="002D7658" w:rsidP="0026208C">
            <w:r w:rsidRPr="0026208C">
              <w:t xml:space="preserve">Знакомство детей со всероссийским праздником – День Народного Единства </w:t>
            </w:r>
          </w:p>
          <w:p w:rsidR="00C4237D" w:rsidRPr="0026208C" w:rsidRDefault="0026208C" w:rsidP="0026208C">
            <w:r>
              <w:t>Р</w:t>
            </w:r>
            <w:r w:rsidR="002D7658" w:rsidRPr="0026208C">
              <w:t xml:space="preserve">асширять представления детей о территории России, народах её </w:t>
            </w:r>
            <w:r w:rsidR="002D7658" w:rsidRPr="0026208C">
              <w:lastRenderedPageBreak/>
              <w:t>населяющих; воспитывать уважение к различным национальностям России, их культуре, языку; воспитывать дружеские взаимоотношения в детском коллективе; воспитывать чувство гордости за свой народ, за его подвиги</w:t>
            </w:r>
          </w:p>
        </w:tc>
        <w:tc>
          <w:tcPr>
            <w:tcW w:w="3640" w:type="dxa"/>
            <w:gridSpan w:val="2"/>
          </w:tcPr>
          <w:p w:rsidR="00C4237D" w:rsidRPr="0026208C" w:rsidRDefault="001A0094" w:rsidP="0026208C">
            <w:r w:rsidRPr="0026208C">
              <w:lastRenderedPageBreak/>
              <w:t xml:space="preserve">Игра «Интервью»: «Что означает слово гражданин?». Дидактическая игра «Юный путешественник» Режиссерская </w:t>
            </w:r>
            <w:r w:rsidRPr="0026208C">
              <w:lastRenderedPageBreak/>
              <w:t>игра «Любимый городок Сибири» с элементами строительства сборных домиков и игрушками (фигурки людей, транспорт, дорожные знаки). Заучивание поговорок и пословиц: «Родина краше солнца, дороже золота», «Одна у человека мать, одна у него и Родина». Чтение художественной литературы. К. Ушинский «Наше отечество» Творческая игра «Путешествие по России» (расширять сюжет показом в игре социальных отношений труда работников на транспорте, в общепите, туризме, развивать воображение, умение передать игровые действия согласно принятой роли); Рисование «С чего начинается Родина» Учить детей изображать природу России, ее символы. Активизация словаря: характер, символ.</w:t>
            </w:r>
          </w:p>
        </w:tc>
        <w:tc>
          <w:tcPr>
            <w:tcW w:w="2564" w:type="dxa"/>
          </w:tcPr>
          <w:p w:rsidR="00C4237D" w:rsidRPr="0026208C" w:rsidRDefault="001A0094" w:rsidP="0026208C">
            <w:r w:rsidRPr="0026208C">
              <w:lastRenderedPageBreak/>
              <w:t xml:space="preserve">Выставка совместных работ по теме  </w:t>
            </w:r>
          </w:p>
        </w:tc>
      </w:tr>
      <w:tr w:rsidR="002D7658" w:rsidRPr="0026208C" w:rsidTr="0026208C">
        <w:tc>
          <w:tcPr>
            <w:tcW w:w="534" w:type="dxa"/>
          </w:tcPr>
          <w:p w:rsidR="002D7658" w:rsidRPr="0026208C" w:rsidRDefault="006710CE" w:rsidP="0026208C">
            <w:r w:rsidRPr="0026208C">
              <w:lastRenderedPageBreak/>
              <w:t>9</w:t>
            </w:r>
          </w:p>
        </w:tc>
        <w:tc>
          <w:tcPr>
            <w:tcW w:w="2268" w:type="dxa"/>
          </w:tcPr>
          <w:p w:rsidR="002D7658" w:rsidRPr="0026208C" w:rsidRDefault="001A0094" w:rsidP="0026208C">
            <w:pPr>
              <w:rPr>
                <w:b/>
              </w:rPr>
            </w:pPr>
            <w:r w:rsidRPr="0026208C">
              <w:rPr>
                <w:b/>
              </w:rPr>
              <w:t>День матери в России</w:t>
            </w:r>
          </w:p>
        </w:tc>
        <w:tc>
          <w:tcPr>
            <w:tcW w:w="1701" w:type="dxa"/>
            <w:gridSpan w:val="2"/>
          </w:tcPr>
          <w:p w:rsidR="002D7658" w:rsidRPr="0026208C" w:rsidRDefault="001A0094" w:rsidP="0026208C">
            <w:r w:rsidRPr="0026208C">
              <w:t>27.11.2023г</w:t>
            </w:r>
          </w:p>
        </w:tc>
        <w:tc>
          <w:tcPr>
            <w:tcW w:w="4677" w:type="dxa"/>
            <w:gridSpan w:val="3"/>
          </w:tcPr>
          <w:p w:rsidR="002D7658" w:rsidRPr="0026208C" w:rsidRDefault="001A0094" w:rsidP="0026208C">
            <w:r w:rsidRPr="0026208C">
              <w:t>Формирование у детей целостного представления образа матери, играющей большую роль в жизни каждого ребёнка о значимости матери в жизни каждого человека; воспитывать уважительное, доброжелательное отношение к маме, о роли мамы в жизни каждого человека.</w:t>
            </w:r>
          </w:p>
        </w:tc>
        <w:tc>
          <w:tcPr>
            <w:tcW w:w="3640" w:type="dxa"/>
            <w:gridSpan w:val="2"/>
          </w:tcPr>
          <w:p w:rsidR="002D7658" w:rsidRPr="0026208C" w:rsidRDefault="001A0094" w:rsidP="0026208C">
            <w:r w:rsidRPr="0026208C">
              <w:t>«Игрушки наших мам и бабушек». Путешествие по реке времени, выставка игрушек и др. Интервью «Какие существуют мамы и папы». Книжные выставки «Эти нежные строки о ней»; «Мы вечно будем прославлять ту женщину, чье имя мать…» (в соответствии с возрастом детей) Вернисаж детских работ «Подарок маме своими руками».</w:t>
            </w:r>
          </w:p>
        </w:tc>
        <w:tc>
          <w:tcPr>
            <w:tcW w:w="2564" w:type="dxa"/>
          </w:tcPr>
          <w:p w:rsidR="002D7658" w:rsidRPr="0026208C" w:rsidRDefault="001A0094" w:rsidP="0026208C">
            <w:r w:rsidRPr="0026208C">
              <w:t>Фотовыставка «Я и моя мама»; Оформление экспозиции рисунков и фотографий «</w:t>
            </w:r>
            <w:r w:rsidR="0026208C">
              <w:t>Моя мама лучше всех</w:t>
            </w:r>
            <w:r w:rsidRPr="0026208C">
              <w:t>»</w:t>
            </w:r>
          </w:p>
        </w:tc>
      </w:tr>
      <w:tr w:rsidR="0026208C" w:rsidRPr="0026208C" w:rsidTr="0026208C">
        <w:tc>
          <w:tcPr>
            <w:tcW w:w="534" w:type="dxa"/>
          </w:tcPr>
          <w:p w:rsidR="0026208C" w:rsidRPr="0026208C" w:rsidRDefault="0026208C" w:rsidP="0026208C">
            <w:r w:rsidRPr="0026208C">
              <w:lastRenderedPageBreak/>
              <w:t>10</w:t>
            </w:r>
          </w:p>
        </w:tc>
        <w:tc>
          <w:tcPr>
            <w:tcW w:w="2268" w:type="dxa"/>
          </w:tcPr>
          <w:p w:rsidR="0026208C" w:rsidRPr="0026208C" w:rsidRDefault="0026208C" w:rsidP="0026208C">
            <w:pPr>
              <w:rPr>
                <w:b/>
              </w:rPr>
            </w:pPr>
            <w:r w:rsidRPr="0026208C">
              <w:rPr>
                <w:b/>
              </w:rPr>
              <w:t>День</w:t>
            </w:r>
          </w:p>
          <w:p w:rsidR="0026208C" w:rsidRPr="0026208C" w:rsidRDefault="0026208C" w:rsidP="0026208C">
            <w:pPr>
              <w:rPr>
                <w:b/>
              </w:rPr>
            </w:pPr>
            <w:r w:rsidRPr="0026208C">
              <w:rPr>
                <w:b/>
              </w:rPr>
              <w:t>Государственного</w:t>
            </w:r>
          </w:p>
          <w:p w:rsidR="0026208C" w:rsidRPr="0026208C" w:rsidRDefault="0026208C" w:rsidP="0026208C">
            <w:pPr>
              <w:rPr>
                <w:b/>
              </w:rPr>
            </w:pPr>
            <w:r w:rsidRPr="0026208C">
              <w:rPr>
                <w:b/>
              </w:rPr>
              <w:t>герба Российской</w:t>
            </w:r>
          </w:p>
          <w:p w:rsidR="0026208C" w:rsidRPr="0026208C" w:rsidRDefault="0026208C" w:rsidP="0026208C">
            <w:r w:rsidRPr="0026208C">
              <w:rPr>
                <w:b/>
              </w:rPr>
              <w:t>Федерации</w:t>
            </w:r>
          </w:p>
        </w:tc>
        <w:tc>
          <w:tcPr>
            <w:tcW w:w="1701" w:type="dxa"/>
            <w:gridSpan w:val="2"/>
          </w:tcPr>
          <w:p w:rsidR="0026208C" w:rsidRPr="0026208C" w:rsidRDefault="0026208C" w:rsidP="0026208C">
            <w:r w:rsidRPr="0026208C">
              <w:t>30.11.2023г</w:t>
            </w:r>
          </w:p>
        </w:tc>
        <w:tc>
          <w:tcPr>
            <w:tcW w:w="4677" w:type="dxa"/>
            <w:gridSpan w:val="3"/>
          </w:tcPr>
          <w:p w:rsidR="0026208C" w:rsidRPr="0026208C" w:rsidRDefault="0026208C" w:rsidP="0026208C">
            <w:r w:rsidRPr="0026208C">
              <w:t>Познакомить детей с Государственным гербом России. Формировать у детей элементарные представления о происхождении и функциях герба России. Рассказать о символическом значении цветов и образов в нем. Помочь ребенку приобрести четкие представления о государственном гербе России, его значении для государства и каждого гражданина</w:t>
            </w:r>
          </w:p>
          <w:p w:rsidR="0026208C" w:rsidRPr="0026208C" w:rsidRDefault="0026208C" w:rsidP="0026208C"/>
        </w:tc>
        <w:tc>
          <w:tcPr>
            <w:tcW w:w="3578" w:type="dxa"/>
          </w:tcPr>
          <w:p w:rsidR="0026208C" w:rsidRPr="0026208C" w:rsidRDefault="0026208C" w:rsidP="0026208C">
            <w:r w:rsidRPr="0026208C">
              <w:t>Рассматривание изображения герба России; составление рассказа-описания «Герб России». Рассматривание монет. Просмотр фильма «Московский Кремль»</w:t>
            </w:r>
          </w:p>
          <w:p w:rsidR="0026208C" w:rsidRPr="0026208C" w:rsidRDefault="0026208C" w:rsidP="0026208C"/>
        </w:tc>
        <w:tc>
          <w:tcPr>
            <w:tcW w:w="2626" w:type="dxa"/>
            <w:gridSpan w:val="2"/>
          </w:tcPr>
          <w:p w:rsidR="0026208C" w:rsidRPr="0026208C" w:rsidRDefault="0026208C" w:rsidP="0026208C">
            <w:r w:rsidRPr="0026208C">
              <w:t>Консультация «Детям о государственных символах России»</w:t>
            </w:r>
          </w:p>
        </w:tc>
      </w:tr>
      <w:tr w:rsidR="006710CE" w:rsidRPr="0026208C" w:rsidTr="00634E04">
        <w:tc>
          <w:tcPr>
            <w:tcW w:w="15384" w:type="dxa"/>
            <w:gridSpan w:val="10"/>
          </w:tcPr>
          <w:p w:rsidR="006710CE" w:rsidRPr="0026208C" w:rsidRDefault="006710CE" w:rsidP="0026208C">
            <w:pPr>
              <w:jc w:val="center"/>
              <w:rPr>
                <w:b/>
              </w:rPr>
            </w:pPr>
            <w:r w:rsidRPr="0026208C">
              <w:rPr>
                <w:b/>
                <w:sz w:val="28"/>
              </w:rPr>
              <w:t>Месяц «Декабрь» 2023г</w:t>
            </w:r>
          </w:p>
        </w:tc>
      </w:tr>
      <w:tr w:rsidR="006710CE" w:rsidRPr="0026208C" w:rsidTr="0026208C">
        <w:tc>
          <w:tcPr>
            <w:tcW w:w="534" w:type="dxa"/>
          </w:tcPr>
          <w:p w:rsidR="006710CE" w:rsidRPr="0026208C" w:rsidRDefault="006710CE" w:rsidP="0026208C">
            <w:r w:rsidRPr="0026208C">
              <w:t>11</w:t>
            </w:r>
          </w:p>
        </w:tc>
        <w:tc>
          <w:tcPr>
            <w:tcW w:w="2268" w:type="dxa"/>
          </w:tcPr>
          <w:p w:rsidR="006710CE" w:rsidRPr="0026208C" w:rsidRDefault="006710CE" w:rsidP="0026208C">
            <w:pPr>
              <w:rPr>
                <w:b/>
              </w:rPr>
            </w:pPr>
            <w:r w:rsidRPr="0026208C">
              <w:rPr>
                <w:b/>
              </w:rPr>
              <w:t>День неизвестного солдата.</w:t>
            </w:r>
          </w:p>
        </w:tc>
        <w:tc>
          <w:tcPr>
            <w:tcW w:w="1701" w:type="dxa"/>
            <w:gridSpan w:val="2"/>
          </w:tcPr>
          <w:p w:rsidR="006710CE" w:rsidRPr="0026208C" w:rsidRDefault="006710CE" w:rsidP="0026208C">
            <w:r w:rsidRPr="0026208C">
              <w:t>04.12.2023г</w:t>
            </w:r>
          </w:p>
        </w:tc>
        <w:tc>
          <w:tcPr>
            <w:tcW w:w="4677" w:type="dxa"/>
            <w:gridSpan w:val="3"/>
          </w:tcPr>
          <w:p w:rsidR="006710CE" w:rsidRPr="0026208C" w:rsidRDefault="006710CE" w:rsidP="0026208C">
            <w:r w:rsidRPr="0026208C">
              <w:t>Воспитание патриотических чувств детей, воспитание любви и уважения к людям завоевавшим для нас Победу ценой своей жизни.</w:t>
            </w:r>
          </w:p>
        </w:tc>
        <w:tc>
          <w:tcPr>
            <w:tcW w:w="3640" w:type="dxa"/>
            <w:gridSpan w:val="2"/>
          </w:tcPr>
          <w:p w:rsidR="006710CE" w:rsidRPr="0026208C" w:rsidRDefault="006710CE" w:rsidP="0026208C">
            <w:r w:rsidRPr="0026208C">
              <w:t>Беседа «День Неизвестного Солдата» Заучивание пословиц о солдатах, о Родине, о мире: Дружно за мир стоять – войне не бывать; Без смелости не возьмешь крепости; Герой за Родину горой! И др. Слушание песни «Алёша» Дидактическая игра «Найти спрятанный предмет» (флаг, карта и т.д.). Чтение «Баллада о неизвестном солдате». Подвижная игра «Разведчики»</w:t>
            </w:r>
          </w:p>
        </w:tc>
        <w:tc>
          <w:tcPr>
            <w:tcW w:w="2564" w:type="dxa"/>
          </w:tcPr>
          <w:p w:rsidR="006710CE" w:rsidRPr="0026208C" w:rsidRDefault="006710CE" w:rsidP="0026208C">
            <w:r w:rsidRPr="0026208C">
              <w:t>Возложение цветов к вечному огню в выходной день</w:t>
            </w:r>
          </w:p>
        </w:tc>
      </w:tr>
      <w:tr w:rsidR="006710CE" w:rsidRPr="0026208C" w:rsidTr="0026208C">
        <w:tc>
          <w:tcPr>
            <w:tcW w:w="534" w:type="dxa"/>
          </w:tcPr>
          <w:p w:rsidR="006710CE" w:rsidRPr="0026208C" w:rsidRDefault="006710CE" w:rsidP="0026208C">
            <w:r w:rsidRPr="0026208C">
              <w:t>12</w:t>
            </w:r>
          </w:p>
        </w:tc>
        <w:tc>
          <w:tcPr>
            <w:tcW w:w="2268" w:type="dxa"/>
          </w:tcPr>
          <w:p w:rsidR="006710CE" w:rsidRPr="0026208C" w:rsidRDefault="006710CE" w:rsidP="0026208C">
            <w:pPr>
              <w:rPr>
                <w:b/>
              </w:rPr>
            </w:pPr>
            <w:r w:rsidRPr="0026208C">
              <w:rPr>
                <w:b/>
              </w:rPr>
              <w:t>Международный</w:t>
            </w:r>
          </w:p>
          <w:p w:rsidR="006710CE" w:rsidRPr="0026208C" w:rsidRDefault="006710CE" w:rsidP="0026208C">
            <w:r w:rsidRPr="0026208C">
              <w:rPr>
                <w:b/>
              </w:rPr>
              <w:t>день художника</w:t>
            </w:r>
          </w:p>
        </w:tc>
        <w:tc>
          <w:tcPr>
            <w:tcW w:w="1701" w:type="dxa"/>
            <w:gridSpan w:val="2"/>
          </w:tcPr>
          <w:p w:rsidR="006710CE" w:rsidRPr="0026208C" w:rsidRDefault="006710CE" w:rsidP="0026208C">
            <w:r w:rsidRPr="0026208C">
              <w:t>08.12.2023г</w:t>
            </w:r>
          </w:p>
          <w:p w:rsidR="006710CE" w:rsidRPr="0026208C" w:rsidRDefault="006710CE" w:rsidP="0026208C"/>
        </w:tc>
        <w:tc>
          <w:tcPr>
            <w:tcW w:w="4677" w:type="dxa"/>
            <w:gridSpan w:val="3"/>
          </w:tcPr>
          <w:p w:rsidR="006710CE" w:rsidRPr="0026208C" w:rsidRDefault="006710CE" w:rsidP="0026208C">
            <w:r w:rsidRPr="0026208C">
              <w:t>Воспитывать у детей любовь к</w:t>
            </w:r>
          </w:p>
          <w:p w:rsidR="006710CE" w:rsidRPr="0026208C" w:rsidRDefault="006710CE" w:rsidP="0026208C">
            <w:r w:rsidRPr="0026208C">
              <w:t>прекрасному, к искусству.</w:t>
            </w:r>
          </w:p>
        </w:tc>
        <w:tc>
          <w:tcPr>
            <w:tcW w:w="3640" w:type="dxa"/>
            <w:gridSpan w:val="2"/>
          </w:tcPr>
          <w:p w:rsidR="006710CE" w:rsidRPr="0026208C" w:rsidRDefault="006710CE" w:rsidP="0026208C">
            <w:r w:rsidRPr="0026208C">
              <w:t xml:space="preserve">Разгадывание загадок о жанрах живописи, о материалах, которые используют художники. Чтение стихов «Как я учился рисовать» С. </w:t>
            </w:r>
            <w:proofErr w:type="spellStart"/>
            <w:r w:rsidRPr="0026208C">
              <w:t>Баруздина</w:t>
            </w:r>
            <w:proofErr w:type="spellEnd"/>
            <w:r w:rsidRPr="0026208C">
              <w:t xml:space="preserve">, «Художник» В. </w:t>
            </w:r>
            <w:proofErr w:type="spellStart"/>
            <w:r w:rsidRPr="0026208C">
              <w:t>Мусатов</w:t>
            </w:r>
            <w:proofErr w:type="spellEnd"/>
            <w:r w:rsidRPr="0026208C">
              <w:t>. Дидактические игры «Цвета», «Что перепутал художник». Выставка лучших детских рисунков.</w:t>
            </w:r>
          </w:p>
        </w:tc>
        <w:tc>
          <w:tcPr>
            <w:tcW w:w="2564" w:type="dxa"/>
          </w:tcPr>
          <w:p w:rsidR="006710CE" w:rsidRPr="0026208C" w:rsidRDefault="006710CE" w:rsidP="0026208C">
            <w:r w:rsidRPr="0026208C">
              <w:t>Помощь в оформлении выставки лучших детских рисунков.</w:t>
            </w:r>
          </w:p>
        </w:tc>
      </w:tr>
      <w:tr w:rsidR="006710CE" w:rsidRPr="0026208C" w:rsidTr="0026208C">
        <w:tc>
          <w:tcPr>
            <w:tcW w:w="534" w:type="dxa"/>
          </w:tcPr>
          <w:p w:rsidR="006710CE" w:rsidRPr="0026208C" w:rsidRDefault="006710CE" w:rsidP="0026208C">
            <w:r w:rsidRPr="0026208C">
              <w:t>13</w:t>
            </w:r>
          </w:p>
        </w:tc>
        <w:tc>
          <w:tcPr>
            <w:tcW w:w="2268" w:type="dxa"/>
          </w:tcPr>
          <w:p w:rsidR="006710CE" w:rsidRPr="0026208C" w:rsidRDefault="006710CE" w:rsidP="0026208C">
            <w:pPr>
              <w:rPr>
                <w:i/>
              </w:rPr>
            </w:pPr>
            <w:r w:rsidRPr="0026208C">
              <w:rPr>
                <w:i/>
              </w:rPr>
              <w:t>День Героев Отечества</w:t>
            </w:r>
          </w:p>
        </w:tc>
        <w:tc>
          <w:tcPr>
            <w:tcW w:w="1701" w:type="dxa"/>
            <w:gridSpan w:val="2"/>
          </w:tcPr>
          <w:p w:rsidR="006710CE" w:rsidRPr="0026208C" w:rsidRDefault="006710CE" w:rsidP="0026208C">
            <w:r w:rsidRPr="0026208C">
              <w:t>11.12.2023г</w:t>
            </w:r>
          </w:p>
        </w:tc>
        <w:tc>
          <w:tcPr>
            <w:tcW w:w="4677" w:type="dxa"/>
            <w:gridSpan w:val="3"/>
          </w:tcPr>
          <w:p w:rsidR="006710CE" w:rsidRPr="0026208C" w:rsidRDefault="006710CE" w:rsidP="0026208C">
            <w:r w:rsidRPr="0026208C">
              <w:t xml:space="preserve">Формировать у воспитанников чувство патриотизма Развивать чувство гордости и </w:t>
            </w:r>
            <w:r w:rsidRPr="0026208C">
              <w:lastRenderedPageBreak/>
              <w:t>уважения к воинам – защитникам Отечества Воспитывать любовь к Родине</w:t>
            </w:r>
          </w:p>
        </w:tc>
        <w:tc>
          <w:tcPr>
            <w:tcW w:w="3640" w:type="dxa"/>
            <w:gridSpan w:val="2"/>
          </w:tcPr>
          <w:p w:rsidR="006710CE" w:rsidRPr="0026208C" w:rsidRDefault="006710CE" w:rsidP="0026208C">
            <w:r w:rsidRPr="0026208C">
              <w:lastRenderedPageBreak/>
              <w:t xml:space="preserve">«Рассказ о святом Георгии Победоносце»; «Герои </w:t>
            </w:r>
            <w:r w:rsidRPr="0026208C">
              <w:lastRenderedPageBreak/>
              <w:t>Отечества»; «Знакомство с Орденом Святого Георгия». Создание тематических альбомов: «Города герои», «Наша Армия родная», «Военная техника». «Герои Отечества» - выставка книг</w:t>
            </w:r>
          </w:p>
        </w:tc>
        <w:tc>
          <w:tcPr>
            <w:tcW w:w="2564" w:type="dxa"/>
          </w:tcPr>
          <w:p w:rsidR="006710CE" w:rsidRPr="0026208C" w:rsidRDefault="006710CE" w:rsidP="0026208C">
            <w:r w:rsidRPr="0026208C">
              <w:lastRenderedPageBreak/>
              <w:t xml:space="preserve">Акция «Рисунки, письма, посылки </w:t>
            </w:r>
            <w:r w:rsidRPr="0026208C">
              <w:lastRenderedPageBreak/>
              <w:t>военнослужащим СВО»</w:t>
            </w:r>
          </w:p>
        </w:tc>
      </w:tr>
      <w:tr w:rsidR="006710CE" w:rsidRPr="0026208C" w:rsidTr="0026208C">
        <w:tc>
          <w:tcPr>
            <w:tcW w:w="534" w:type="dxa"/>
          </w:tcPr>
          <w:p w:rsidR="006710CE" w:rsidRPr="0026208C" w:rsidRDefault="006710CE" w:rsidP="0026208C">
            <w:r w:rsidRPr="0026208C">
              <w:lastRenderedPageBreak/>
              <w:t>14</w:t>
            </w:r>
          </w:p>
        </w:tc>
        <w:tc>
          <w:tcPr>
            <w:tcW w:w="2268" w:type="dxa"/>
          </w:tcPr>
          <w:p w:rsidR="006710CE" w:rsidRPr="0026208C" w:rsidRDefault="006710CE" w:rsidP="0026208C">
            <w:pPr>
              <w:rPr>
                <w:b/>
              </w:rPr>
            </w:pPr>
            <w:r w:rsidRPr="0026208C">
              <w:rPr>
                <w:b/>
              </w:rPr>
              <w:t>День Конституции Российской Федерации</w:t>
            </w:r>
          </w:p>
        </w:tc>
        <w:tc>
          <w:tcPr>
            <w:tcW w:w="1701" w:type="dxa"/>
            <w:gridSpan w:val="2"/>
          </w:tcPr>
          <w:p w:rsidR="006710CE" w:rsidRPr="0026208C" w:rsidRDefault="006710CE" w:rsidP="0026208C">
            <w:r w:rsidRPr="0026208C">
              <w:t>12.12.2023г</w:t>
            </w:r>
          </w:p>
        </w:tc>
        <w:tc>
          <w:tcPr>
            <w:tcW w:w="4677" w:type="dxa"/>
            <w:gridSpan w:val="3"/>
          </w:tcPr>
          <w:p w:rsidR="006710CE" w:rsidRPr="0026208C" w:rsidRDefault="006710CE" w:rsidP="0026208C">
            <w:r w:rsidRPr="0026208C">
              <w:t>Расширять представление о празднике День Конституции, значении и истории его возникновения Познакомить детей с некоторыми правами обязанностями людей Развивать познавательный интерес к своей стране, ее законам Воспитывать стремление знать и соблюдать законы Российской Федерации</w:t>
            </w:r>
          </w:p>
        </w:tc>
        <w:tc>
          <w:tcPr>
            <w:tcW w:w="3640" w:type="dxa"/>
            <w:gridSpan w:val="2"/>
          </w:tcPr>
          <w:p w:rsidR="006710CE" w:rsidRPr="0026208C" w:rsidRDefault="006710CE" w:rsidP="0026208C">
            <w:r w:rsidRPr="0026208C">
              <w:t xml:space="preserve">Ознакомление с «Символикой России» - Рассматривание иллюстраций «Наша страна – Россия!». Творческий коллаж «Моя Россия» Тематические беседы об основном законе России, государственных символах «Главная книга страны», «Мы граждане России», Просмотр презентаций «Я гражданин России», «День Конституции России», Прослушивание музыкальных произведений: «Моя Россия» муз. Г. Струве, сл. Н. Соловьевой, «Любить мне Россию» сл. В. </w:t>
            </w:r>
            <w:proofErr w:type="spellStart"/>
            <w:r w:rsidRPr="0026208C">
              <w:t>Сладневой</w:t>
            </w:r>
            <w:proofErr w:type="spellEnd"/>
            <w:r w:rsidRPr="0026208C">
              <w:t>, муз. В. Чернявского</w:t>
            </w:r>
          </w:p>
        </w:tc>
        <w:tc>
          <w:tcPr>
            <w:tcW w:w="2564" w:type="dxa"/>
          </w:tcPr>
          <w:p w:rsidR="006710CE" w:rsidRPr="0026208C" w:rsidRDefault="006710CE" w:rsidP="0026208C">
            <w:r w:rsidRPr="0026208C">
              <w:t>Консультация «Ребёнку об основном Законе страны»</w:t>
            </w:r>
          </w:p>
        </w:tc>
      </w:tr>
      <w:tr w:rsidR="006710CE" w:rsidRPr="0026208C" w:rsidTr="0026208C">
        <w:tc>
          <w:tcPr>
            <w:tcW w:w="534" w:type="dxa"/>
          </w:tcPr>
          <w:p w:rsidR="006710CE" w:rsidRPr="0026208C" w:rsidRDefault="006710CE" w:rsidP="0026208C">
            <w:r w:rsidRPr="0026208C">
              <w:t>15</w:t>
            </w:r>
          </w:p>
        </w:tc>
        <w:tc>
          <w:tcPr>
            <w:tcW w:w="2268" w:type="dxa"/>
          </w:tcPr>
          <w:p w:rsidR="006710CE" w:rsidRPr="0026208C" w:rsidRDefault="006710CE" w:rsidP="0026208C">
            <w:r w:rsidRPr="0026208C">
              <w:t>Новый год</w:t>
            </w:r>
          </w:p>
        </w:tc>
        <w:tc>
          <w:tcPr>
            <w:tcW w:w="1701" w:type="dxa"/>
            <w:gridSpan w:val="2"/>
          </w:tcPr>
          <w:p w:rsidR="0026208C" w:rsidRDefault="006710CE" w:rsidP="0026208C">
            <w:r w:rsidRPr="0026208C">
              <w:t>25</w:t>
            </w:r>
            <w:r w:rsidR="0026208C">
              <w:t>.12</w:t>
            </w:r>
            <w:r w:rsidRPr="0026208C">
              <w:t>-</w:t>
            </w:r>
            <w:r w:rsidR="0026208C">
              <w:t>2</w:t>
            </w:r>
            <w:r w:rsidRPr="0026208C">
              <w:t>9.12.</w:t>
            </w:r>
          </w:p>
          <w:p w:rsidR="006710CE" w:rsidRPr="0026208C" w:rsidRDefault="006710CE" w:rsidP="0026208C">
            <w:r w:rsidRPr="0026208C">
              <w:t>2023г</w:t>
            </w:r>
          </w:p>
        </w:tc>
        <w:tc>
          <w:tcPr>
            <w:tcW w:w="4677" w:type="dxa"/>
            <w:gridSpan w:val="3"/>
          </w:tcPr>
          <w:p w:rsidR="006710CE" w:rsidRPr="0026208C" w:rsidRDefault="006710CE" w:rsidP="0026208C">
            <w:r w:rsidRPr="0026208C">
              <w:t>Расширять представления о любимом зимнем празднике – Новый год. Расширить знания детей о праздновании Нового года в России. Познакомить с обычаями и традициями встречи Нового года. Узнать, где живет Дед Мороз. Познакомить с техниками изготовления новогодних игрушек в разные исторические времена.</w:t>
            </w:r>
          </w:p>
        </w:tc>
        <w:tc>
          <w:tcPr>
            <w:tcW w:w="3640" w:type="dxa"/>
            <w:gridSpan w:val="2"/>
          </w:tcPr>
          <w:p w:rsidR="006710CE" w:rsidRPr="0026208C" w:rsidRDefault="006710CE" w:rsidP="0026208C">
            <w:r w:rsidRPr="0026208C">
              <w:t xml:space="preserve">Беседы о новогодних традициях в России, просмотр видео и иллюстраций «История Деда Мороза – Святитель Николай». Чтение художественной литературы о празднике Новый год. 1. «Зимние игры и забавы», разучивание стихов колядок, песен, танцев о новогодних праздниках. 1. Коллективное конструирование из картона «Новогодняя елка», «В лесу </w:t>
            </w:r>
            <w:r w:rsidRPr="0026208C">
              <w:lastRenderedPageBreak/>
              <w:t>родилась Елочка», коллективная работа «Елка для малышей» 2. Конструирование гирлянды для украшения группы и др. Участие детей в украшении группового помещения. 3. Акция «Письмо Деду Морозу», беседа «Какой подарок я хочу получить…» и т.д.</w:t>
            </w:r>
          </w:p>
        </w:tc>
        <w:tc>
          <w:tcPr>
            <w:tcW w:w="2564" w:type="dxa"/>
          </w:tcPr>
          <w:p w:rsidR="006710CE" w:rsidRPr="0026208C" w:rsidRDefault="006710CE" w:rsidP="0026208C">
            <w:r w:rsidRPr="0026208C">
              <w:lastRenderedPageBreak/>
              <w:t>Участие родителей в украшении группового помещения и в подготовке к празднику.</w:t>
            </w:r>
          </w:p>
          <w:p w:rsidR="006710CE" w:rsidRPr="0026208C" w:rsidRDefault="006710CE" w:rsidP="0026208C">
            <w:r w:rsidRPr="0026208C">
              <w:t>Акция «Береги елочку»</w:t>
            </w:r>
          </w:p>
        </w:tc>
      </w:tr>
      <w:tr w:rsidR="006710CE" w:rsidRPr="0026208C" w:rsidTr="00634E04">
        <w:tc>
          <w:tcPr>
            <w:tcW w:w="15384" w:type="dxa"/>
            <w:gridSpan w:val="10"/>
          </w:tcPr>
          <w:p w:rsidR="006710CE" w:rsidRPr="0026208C" w:rsidRDefault="006710CE" w:rsidP="0026208C">
            <w:pPr>
              <w:jc w:val="center"/>
              <w:rPr>
                <w:b/>
              </w:rPr>
            </w:pPr>
            <w:r w:rsidRPr="003B2AB8">
              <w:rPr>
                <w:b/>
                <w:sz w:val="28"/>
              </w:rPr>
              <w:lastRenderedPageBreak/>
              <w:t>Месяц «Январь»</w:t>
            </w:r>
          </w:p>
        </w:tc>
      </w:tr>
      <w:tr w:rsidR="006710CE" w:rsidRPr="0026208C" w:rsidTr="003B2AB8">
        <w:trPr>
          <w:trHeight w:val="3689"/>
        </w:trPr>
        <w:tc>
          <w:tcPr>
            <w:tcW w:w="534" w:type="dxa"/>
          </w:tcPr>
          <w:p w:rsidR="006710CE" w:rsidRPr="0026208C" w:rsidRDefault="006710CE" w:rsidP="0026208C">
            <w:r w:rsidRPr="0026208C">
              <w:t>16</w:t>
            </w:r>
          </w:p>
        </w:tc>
        <w:tc>
          <w:tcPr>
            <w:tcW w:w="2268" w:type="dxa"/>
          </w:tcPr>
          <w:p w:rsidR="006710CE" w:rsidRPr="003B2AB8" w:rsidRDefault="006710CE" w:rsidP="0026208C">
            <w:pPr>
              <w:rPr>
                <w:b/>
              </w:rPr>
            </w:pPr>
            <w:r w:rsidRPr="003B2AB8">
              <w:rPr>
                <w:b/>
              </w:rPr>
              <w:t>Всемирный день «</w:t>
            </w:r>
            <w:r w:rsidR="001B79DA" w:rsidRPr="003B2AB8">
              <w:rPr>
                <w:b/>
              </w:rPr>
              <w:t>С</w:t>
            </w:r>
            <w:r w:rsidRPr="003B2AB8">
              <w:rPr>
                <w:b/>
              </w:rPr>
              <w:t>пасибо»</w:t>
            </w:r>
          </w:p>
        </w:tc>
        <w:tc>
          <w:tcPr>
            <w:tcW w:w="1701" w:type="dxa"/>
            <w:gridSpan w:val="2"/>
          </w:tcPr>
          <w:p w:rsidR="006710CE" w:rsidRPr="0026208C" w:rsidRDefault="006710CE" w:rsidP="0026208C">
            <w:r w:rsidRPr="0026208C">
              <w:t>11.01.2024г</w:t>
            </w:r>
          </w:p>
        </w:tc>
        <w:tc>
          <w:tcPr>
            <w:tcW w:w="4677" w:type="dxa"/>
            <w:gridSpan w:val="3"/>
          </w:tcPr>
          <w:p w:rsidR="006710CE" w:rsidRPr="0026208C" w:rsidRDefault="001F2DDA" w:rsidP="0026208C">
            <w:r w:rsidRPr="0026208C">
              <w:t>Научить детей пользоваться вежливыми словами; познакомить с историей слова «спасибо»; расширить понятие детей о культуре поведения; привить навыки культурного поведения детей в общении друг с другом и другими людьми</w:t>
            </w:r>
          </w:p>
        </w:tc>
        <w:tc>
          <w:tcPr>
            <w:tcW w:w="3640" w:type="dxa"/>
            <w:gridSpan w:val="2"/>
          </w:tcPr>
          <w:p w:rsidR="006710CE" w:rsidRPr="0026208C" w:rsidRDefault="001F2DDA" w:rsidP="0026208C">
            <w:r w:rsidRPr="0026208C">
              <w:t>Подвижные игры: «Собери слово «спасибо»», «Улыбочка и грусть». Игры-эстафеты: «Прокати мяч головой», «Передай мяч над головой». Беседа-игра «Волшебное слово».</w:t>
            </w:r>
          </w:p>
          <w:p w:rsidR="001F2DDA" w:rsidRPr="0026208C" w:rsidRDefault="001F2DDA" w:rsidP="0026208C">
            <w:r w:rsidRPr="0026208C">
              <w:t>Игра: «Доскажи словечко», «Вежливо – невежливо». Чтение художественной литературы: «Что такое хорошо, что такое плохо», «История про мальчика Диму». Изготовление открыток «</w:t>
            </w:r>
            <w:proofErr w:type="spellStart"/>
            <w:r w:rsidRPr="0026208C">
              <w:t>Спасибки</w:t>
            </w:r>
            <w:proofErr w:type="spellEnd"/>
            <w:r w:rsidRPr="0026208C">
              <w:t>»</w:t>
            </w:r>
          </w:p>
        </w:tc>
        <w:tc>
          <w:tcPr>
            <w:tcW w:w="2564" w:type="dxa"/>
          </w:tcPr>
          <w:p w:rsidR="006710CE" w:rsidRPr="0026208C" w:rsidRDefault="001F2DDA" w:rsidP="0026208C">
            <w:r w:rsidRPr="0026208C">
              <w:t>Консультация «Правила вежливых ребят». Развлечение, посвященное празднику «Международный день «спасибо»»</w:t>
            </w:r>
          </w:p>
        </w:tc>
      </w:tr>
      <w:tr w:rsidR="001F2DDA" w:rsidRPr="0026208C" w:rsidTr="003B2AB8">
        <w:tc>
          <w:tcPr>
            <w:tcW w:w="534" w:type="dxa"/>
          </w:tcPr>
          <w:p w:rsidR="001F2DDA" w:rsidRPr="0026208C" w:rsidRDefault="001F2DDA" w:rsidP="0026208C">
            <w:r w:rsidRPr="0026208C">
              <w:t>17</w:t>
            </w:r>
          </w:p>
        </w:tc>
        <w:tc>
          <w:tcPr>
            <w:tcW w:w="2268" w:type="dxa"/>
          </w:tcPr>
          <w:p w:rsidR="001F2DDA" w:rsidRPr="003B2AB8" w:rsidRDefault="001F2DDA" w:rsidP="0026208C">
            <w:pPr>
              <w:rPr>
                <w:b/>
              </w:rPr>
            </w:pPr>
            <w:r w:rsidRPr="003B2AB8">
              <w:rPr>
                <w:b/>
              </w:rPr>
              <w:t>«</w:t>
            </w:r>
            <w:proofErr w:type="spellStart"/>
            <w:r w:rsidRPr="003B2AB8">
              <w:rPr>
                <w:b/>
              </w:rPr>
              <w:t>Хадзаронта</w:t>
            </w:r>
            <w:proofErr w:type="spellEnd"/>
            <w:r w:rsidRPr="003B2AB8">
              <w:rPr>
                <w:b/>
              </w:rPr>
              <w:t>»</w:t>
            </w:r>
          </w:p>
        </w:tc>
        <w:tc>
          <w:tcPr>
            <w:tcW w:w="1701" w:type="dxa"/>
            <w:gridSpan w:val="2"/>
          </w:tcPr>
          <w:p w:rsidR="001F2DDA" w:rsidRPr="0026208C" w:rsidRDefault="001F2DDA" w:rsidP="0026208C">
            <w:r w:rsidRPr="0026208C">
              <w:t>13.01.2024г</w:t>
            </w:r>
          </w:p>
        </w:tc>
        <w:tc>
          <w:tcPr>
            <w:tcW w:w="4677" w:type="dxa"/>
            <w:gridSpan w:val="3"/>
          </w:tcPr>
          <w:p w:rsidR="001F2DDA" w:rsidRPr="0026208C" w:rsidRDefault="001F2DDA" w:rsidP="0026208C">
            <w:pPr>
              <w:pStyle w:val="a6"/>
              <w:shd w:val="clear" w:color="auto" w:fill="FFFFFF"/>
              <w:spacing w:before="0" w:beforeAutospacing="0" w:after="0" w:afterAutospacing="0"/>
              <w:ind w:firstLine="34"/>
            </w:pPr>
            <w:r w:rsidRPr="0026208C">
              <w:rPr>
                <w:color w:val="111111"/>
              </w:rPr>
              <w:t>Приобщать детей к культуре и традициям </w:t>
            </w:r>
            <w:hyperlink r:id="rId7" w:tooltip="Народная культура, фольклор" w:history="1">
              <w:r w:rsidRPr="0026208C">
                <w:rPr>
                  <w:rStyle w:val="a7"/>
                  <w:bCs/>
                  <w:color w:val="auto"/>
                  <w:u w:val="none"/>
                  <w:bdr w:val="none" w:sz="0" w:space="0" w:color="auto" w:frame="1"/>
                </w:rPr>
                <w:t>народов Осетии через</w:t>
              </w:r>
            </w:hyperlink>
            <w:r w:rsidRPr="0026208C">
              <w:rPr>
                <w:rStyle w:val="a5"/>
                <w:bdr w:val="none" w:sz="0" w:space="0" w:color="auto" w:frame="1"/>
              </w:rPr>
              <w:t xml:space="preserve"> </w:t>
            </w:r>
            <w:r w:rsidRPr="0026208C">
              <w:rPr>
                <w:color w:val="111111"/>
              </w:rPr>
              <w:t>знакомство с </w:t>
            </w:r>
            <w:r w:rsidRPr="0026208C">
              <w:rPr>
                <w:rStyle w:val="a5"/>
                <w:b w:val="0"/>
                <w:color w:val="111111"/>
                <w:bdr w:val="none" w:sz="0" w:space="0" w:color="auto" w:frame="1"/>
              </w:rPr>
              <w:t>осетинской </w:t>
            </w:r>
            <w:hyperlink r:id="rId8" w:tooltip="Народные, фольклорные праздники. Сценарии, развлечения" w:history="1">
              <w:r w:rsidRPr="0026208C">
                <w:rPr>
                  <w:rStyle w:val="a7"/>
                  <w:bCs/>
                  <w:color w:val="auto"/>
                  <w:u w:val="none"/>
                  <w:bdr w:val="none" w:sz="0" w:space="0" w:color="auto" w:frame="1"/>
                </w:rPr>
                <w:t>народной сказкой и музыкой</w:t>
              </w:r>
            </w:hyperlink>
            <w:r w:rsidRPr="0026208C">
              <w:t>.</w:t>
            </w:r>
            <w:r w:rsidR="003B2AB8">
              <w:t xml:space="preserve"> </w:t>
            </w:r>
            <w:r w:rsidRPr="0026208C">
              <w:rPr>
                <w:rStyle w:val="a5"/>
                <w:b w:val="0"/>
                <w:color w:val="111111"/>
                <w:bdr w:val="none" w:sz="0" w:space="0" w:color="auto" w:frame="1"/>
                <w:shd w:val="clear" w:color="auto" w:fill="FFFFFF"/>
              </w:rPr>
              <w:t>Познакомить</w:t>
            </w:r>
            <w:r w:rsidRPr="0026208C">
              <w:rPr>
                <w:color w:val="111111"/>
                <w:shd w:val="clear" w:color="auto" w:fill="FFFFFF"/>
              </w:rPr>
              <w:t> детей с обычаями и традициями встречи Нового года</w:t>
            </w:r>
          </w:p>
          <w:p w:rsidR="001F2DDA" w:rsidRPr="0026208C" w:rsidRDefault="001F2DDA" w:rsidP="003B2AB8">
            <w:pPr>
              <w:pStyle w:val="a6"/>
              <w:shd w:val="clear" w:color="auto" w:fill="FFFFFF"/>
              <w:spacing w:before="0" w:beforeAutospacing="0" w:after="0" w:afterAutospacing="0"/>
              <w:ind w:firstLine="34"/>
              <w:rPr>
                <w:color w:val="111111"/>
              </w:rPr>
            </w:pPr>
            <w:r w:rsidRPr="0026208C">
              <w:rPr>
                <w:color w:val="111111"/>
              </w:rPr>
              <w:t>Развивать музыкальные и творческие способности</w:t>
            </w:r>
            <w:r w:rsidR="003B2AB8">
              <w:rPr>
                <w:color w:val="111111"/>
              </w:rPr>
              <w:t xml:space="preserve"> </w:t>
            </w:r>
            <w:r w:rsidRPr="0026208C">
              <w:rPr>
                <w:color w:val="111111"/>
              </w:rPr>
              <w:t>детей средствами театрального искусства, используя игровые, танцевальные</w:t>
            </w:r>
            <w:r w:rsidR="003B2AB8">
              <w:rPr>
                <w:color w:val="111111"/>
              </w:rPr>
              <w:t xml:space="preserve"> </w:t>
            </w:r>
            <w:r w:rsidRPr="0026208C">
              <w:rPr>
                <w:color w:val="111111"/>
              </w:rPr>
              <w:t> </w:t>
            </w:r>
            <w:r w:rsidRPr="0026208C">
              <w:rPr>
                <w:rStyle w:val="a5"/>
                <w:b w:val="0"/>
                <w:color w:val="111111"/>
                <w:bdr w:val="none" w:sz="0" w:space="0" w:color="auto" w:frame="1"/>
              </w:rPr>
              <w:t>импровизации</w:t>
            </w:r>
            <w:r w:rsidRPr="0026208C">
              <w:rPr>
                <w:b/>
                <w:color w:val="111111"/>
              </w:rPr>
              <w:t>,</w:t>
            </w:r>
            <w:r w:rsidRPr="0026208C">
              <w:rPr>
                <w:color w:val="111111"/>
              </w:rPr>
              <w:t xml:space="preserve"> </w:t>
            </w:r>
            <w:r w:rsidR="003B2AB8">
              <w:rPr>
                <w:color w:val="111111"/>
              </w:rPr>
              <w:t xml:space="preserve"> </w:t>
            </w:r>
            <w:r w:rsidRPr="0026208C">
              <w:rPr>
                <w:color w:val="111111"/>
              </w:rPr>
              <w:t>игру на детских музыкальных инструментах.</w:t>
            </w:r>
          </w:p>
          <w:p w:rsidR="001F2DDA" w:rsidRPr="0026208C" w:rsidRDefault="001F2DDA" w:rsidP="003B2AB8">
            <w:pPr>
              <w:pStyle w:val="a6"/>
              <w:shd w:val="clear" w:color="auto" w:fill="FFFFFF"/>
              <w:spacing w:before="0" w:beforeAutospacing="0" w:after="0" w:afterAutospacing="0"/>
            </w:pPr>
            <w:r w:rsidRPr="0026208C">
              <w:rPr>
                <w:color w:val="111111"/>
              </w:rPr>
              <w:t xml:space="preserve">Воспитывать любовь, уважение, интерес к традициям, образу жизни, музыке </w:t>
            </w:r>
            <w:r w:rsidRPr="0026208C">
              <w:rPr>
                <w:rStyle w:val="a5"/>
                <w:b w:val="0"/>
                <w:color w:val="111111"/>
                <w:bdr w:val="none" w:sz="0" w:space="0" w:color="auto" w:frame="1"/>
              </w:rPr>
              <w:t>народов Осетии</w:t>
            </w:r>
            <w:r w:rsidRPr="0026208C">
              <w:rPr>
                <w:b/>
                <w:color w:val="111111"/>
              </w:rPr>
              <w:t>.</w:t>
            </w:r>
          </w:p>
        </w:tc>
        <w:tc>
          <w:tcPr>
            <w:tcW w:w="3640" w:type="dxa"/>
            <w:gridSpan w:val="2"/>
          </w:tcPr>
          <w:p w:rsidR="001F2DDA" w:rsidRPr="0026208C" w:rsidRDefault="001F2DDA" w:rsidP="0026208C">
            <w:pPr>
              <w:pStyle w:val="a6"/>
              <w:shd w:val="clear" w:color="auto" w:fill="FFFFFF"/>
              <w:spacing w:before="0" w:beforeAutospacing="0" w:after="0" w:afterAutospacing="0"/>
              <w:rPr>
                <w:color w:val="111111"/>
              </w:rPr>
            </w:pPr>
            <w:r w:rsidRPr="0026208C">
              <w:rPr>
                <w:color w:val="111111"/>
                <w:bdr w:val="none" w:sz="0" w:space="0" w:color="auto" w:frame="1"/>
                <w:shd w:val="clear" w:color="auto" w:fill="FFFFFF"/>
              </w:rPr>
              <w:t>Беседа с детьми</w:t>
            </w:r>
            <w:r w:rsidRPr="0026208C">
              <w:rPr>
                <w:color w:val="111111"/>
                <w:shd w:val="clear" w:color="auto" w:fill="FFFFFF"/>
              </w:rPr>
              <w:t>:</w:t>
            </w:r>
            <w:r w:rsidR="001B79DA" w:rsidRPr="0026208C">
              <w:rPr>
                <w:color w:val="111111"/>
                <w:shd w:val="clear" w:color="auto" w:fill="FFFFFF"/>
              </w:rPr>
              <w:t xml:space="preserve"> </w:t>
            </w:r>
            <w:r w:rsidRPr="0026208C">
              <w:rPr>
                <w:color w:val="111111"/>
                <w:shd w:val="clear" w:color="auto" w:fill="FFFFFF"/>
              </w:rPr>
              <w:t>«История празднования </w:t>
            </w:r>
            <w:r w:rsidRPr="0026208C">
              <w:rPr>
                <w:rStyle w:val="a5"/>
                <w:b w:val="0"/>
                <w:color w:val="111111"/>
                <w:bdr w:val="none" w:sz="0" w:space="0" w:color="auto" w:frame="1"/>
                <w:shd w:val="clear" w:color="auto" w:fill="FFFFFF"/>
              </w:rPr>
              <w:t>старого нового года у осетин</w:t>
            </w:r>
            <w:r w:rsidRPr="0026208C">
              <w:rPr>
                <w:rStyle w:val="a5"/>
                <w:color w:val="111111"/>
                <w:bdr w:val="none" w:sz="0" w:space="0" w:color="auto" w:frame="1"/>
                <w:shd w:val="clear" w:color="auto" w:fill="FFFFFF"/>
              </w:rPr>
              <w:t> </w:t>
            </w:r>
            <w:r w:rsidR="003B2AB8">
              <w:rPr>
                <w:rStyle w:val="a5"/>
                <w:color w:val="111111"/>
                <w:bdr w:val="none" w:sz="0" w:space="0" w:color="auto" w:frame="1"/>
                <w:shd w:val="clear" w:color="auto" w:fill="FFFFFF"/>
              </w:rPr>
              <w:t xml:space="preserve"> </w:t>
            </w:r>
            <w:r w:rsidRPr="0026208C">
              <w:rPr>
                <w:i/>
                <w:iCs/>
                <w:color w:val="111111"/>
                <w:bdr w:val="none" w:sz="0" w:space="0" w:color="auto" w:frame="1"/>
                <w:shd w:val="clear" w:color="auto" w:fill="FFFFFF"/>
              </w:rPr>
              <w:t>«</w:t>
            </w:r>
            <w:proofErr w:type="spellStart"/>
            <w:r w:rsidRPr="0026208C">
              <w:rPr>
                <w:i/>
                <w:iCs/>
                <w:color w:val="111111"/>
                <w:bdr w:val="none" w:sz="0" w:space="0" w:color="auto" w:frame="1"/>
                <w:shd w:val="clear" w:color="auto" w:fill="FFFFFF"/>
              </w:rPr>
              <w:t>Хадзаронт</w:t>
            </w:r>
            <w:r w:rsidR="001B79DA" w:rsidRPr="0026208C">
              <w:rPr>
                <w:i/>
                <w:iCs/>
                <w:color w:val="111111"/>
                <w:bdr w:val="none" w:sz="0" w:space="0" w:color="auto" w:frame="1"/>
                <w:shd w:val="clear" w:color="auto" w:fill="FFFFFF"/>
              </w:rPr>
              <w:t>а</w:t>
            </w:r>
            <w:proofErr w:type="spellEnd"/>
            <w:r w:rsidRPr="0026208C">
              <w:rPr>
                <w:i/>
                <w:iCs/>
                <w:color w:val="111111"/>
                <w:bdr w:val="none" w:sz="0" w:space="0" w:color="auto" w:frame="1"/>
                <w:shd w:val="clear" w:color="auto" w:fill="FFFFFF"/>
              </w:rPr>
              <w:t>»</w:t>
            </w:r>
            <w:r w:rsidRPr="0026208C">
              <w:rPr>
                <w:color w:val="111111"/>
                <w:shd w:val="clear" w:color="auto" w:fill="FFFFFF"/>
              </w:rPr>
              <w:t>.</w:t>
            </w:r>
          </w:p>
          <w:p w:rsidR="001F2DDA" w:rsidRPr="0026208C" w:rsidRDefault="001F2DDA" w:rsidP="0026208C">
            <w:pPr>
              <w:pStyle w:val="a6"/>
              <w:shd w:val="clear" w:color="auto" w:fill="FFFFFF"/>
              <w:spacing w:before="0" w:beforeAutospacing="0" w:after="0" w:afterAutospacing="0"/>
              <w:ind w:firstLine="34"/>
              <w:rPr>
                <w:color w:val="111111"/>
              </w:rPr>
            </w:pPr>
            <w:r w:rsidRPr="0026208C">
              <w:rPr>
                <w:color w:val="111111"/>
              </w:rPr>
              <w:t>Изготовление костюмов, масок.</w:t>
            </w:r>
          </w:p>
          <w:p w:rsidR="001F2DDA" w:rsidRPr="0026208C" w:rsidRDefault="001F2DDA" w:rsidP="0026208C">
            <w:pPr>
              <w:pStyle w:val="a6"/>
              <w:shd w:val="clear" w:color="auto" w:fill="FFFFFF"/>
              <w:spacing w:before="0" w:beforeAutospacing="0" w:after="0" w:afterAutospacing="0"/>
              <w:rPr>
                <w:b/>
                <w:color w:val="111111"/>
              </w:rPr>
            </w:pPr>
            <w:r w:rsidRPr="0026208C">
              <w:rPr>
                <w:color w:val="111111"/>
              </w:rPr>
              <w:t xml:space="preserve">Заучивание </w:t>
            </w:r>
            <w:proofErr w:type="spellStart"/>
            <w:r w:rsidRPr="0026208C">
              <w:rPr>
                <w:color w:val="111111"/>
              </w:rPr>
              <w:t>потешек</w:t>
            </w:r>
            <w:proofErr w:type="spellEnd"/>
            <w:r w:rsidRPr="0026208C">
              <w:rPr>
                <w:color w:val="111111"/>
              </w:rPr>
              <w:t>, игр, стихов </w:t>
            </w:r>
            <w:r w:rsidRPr="0026208C">
              <w:rPr>
                <w:rStyle w:val="a5"/>
                <w:b w:val="0"/>
                <w:color w:val="111111"/>
                <w:bdr w:val="none" w:sz="0" w:space="0" w:color="auto" w:frame="1"/>
              </w:rPr>
              <w:t>осетинском языке</w:t>
            </w:r>
            <w:r w:rsidRPr="0026208C">
              <w:rPr>
                <w:b/>
                <w:color w:val="111111"/>
              </w:rPr>
              <w:t>.</w:t>
            </w:r>
          </w:p>
          <w:p w:rsidR="001F2DDA" w:rsidRPr="0026208C" w:rsidRDefault="001F2DDA" w:rsidP="0026208C">
            <w:pPr>
              <w:pStyle w:val="a6"/>
              <w:shd w:val="clear" w:color="auto" w:fill="FFFFFF"/>
              <w:spacing w:before="0" w:beforeAutospacing="0" w:after="0" w:afterAutospacing="0"/>
              <w:rPr>
                <w:color w:val="111111"/>
              </w:rPr>
            </w:pPr>
            <w:r w:rsidRPr="0026208C">
              <w:rPr>
                <w:color w:val="111111"/>
              </w:rPr>
              <w:t>Развлечение «</w:t>
            </w:r>
            <w:proofErr w:type="spellStart"/>
            <w:r w:rsidRPr="0026208C">
              <w:rPr>
                <w:color w:val="111111"/>
              </w:rPr>
              <w:t>Хадзаронт</w:t>
            </w:r>
            <w:r w:rsidR="001B79DA" w:rsidRPr="0026208C">
              <w:rPr>
                <w:color w:val="111111"/>
              </w:rPr>
              <w:t>а</w:t>
            </w:r>
            <w:proofErr w:type="spellEnd"/>
            <w:r w:rsidRPr="0026208C">
              <w:rPr>
                <w:color w:val="111111"/>
              </w:rPr>
              <w:t>»</w:t>
            </w:r>
          </w:p>
          <w:p w:rsidR="001F2DDA" w:rsidRPr="0026208C" w:rsidRDefault="001F2DDA" w:rsidP="0026208C"/>
        </w:tc>
        <w:tc>
          <w:tcPr>
            <w:tcW w:w="2564" w:type="dxa"/>
          </w:tcPr>
          <w:p w:rsidR="001F2DDA" w:rsidRPr="0026208C" w:rsidRDefault="001F2DDA" w:rsidP="0026208C">
            <w:pPr>
              <w:rPr>
                <w:color w:val="111111"/>
                <w:shd w:val="clear" w:color="auto" w:fill="FFFFFF"/>
              </w:rPr>
            </w:pPr>
            <w:r w:rsidRPr="0026208C">
              <w:rPr>
                <w:color w:val="111111"/>
                <w:shd w:val="clear" w:color="auto" w:fill="FFFFFF"/>
              </w:rPr>
              <w:t>Вовлечь родителей в подготовку праздника (изготовление с детьми традиционных</w:t>
            </w:r>
          </w:p>
          <w:p w:rsidR="001F2DDA" w:rsidRPr="0026208C" w:rsidRDefault="001F2DDA" w:rsidP="0026208C">
            <w:pPr>
              <w:rPr>
                <w:color w:val="111111"/>
                <w:shd w:val="clear" w:color="auto" w:fill="FFFFFF"/>
              </w:rPr>
            </w:pPr>
            <w:r w:rsidRPr="0026208C">
              <w:rPr>
                <w:rStyle w:val="a5"/>
                <w:b w:val="0"/>
                <w:color w:val="111111"/>
                <w:bdr w:val="none" w:sz="0" w:space="0" w:color="auto" w:frame="1"/>
                <w:shd w:val="clear" w:color="auto" w:fill="FFFFFF"/>
              </w:rPr>
              <w:t>национальных фигур из теста </w:t>
            </w:r>
            <w:r w:rsidRPr="0026208C">
              <w:rPr>
                <w:i/>
                <w:iCs/>
                <w:color w:val="111111"/>
                <w:bdr w:val="none" w:sz="0" w:space="0" w:color="auto" w:frame="1"/>
                <w:shd w:val="clear" w:color="auto" w:fill="FFFFFF"/>
              </w:rPr>
              <w:t>«</w:t>
            </w:r>
            <w:proofErr w:type="spellStart"/>
            <w:r w:rsidRPr="0026208C">
              <w:rPr>
                <w:i/>
                <w:iCs/>
                <w:color w:val="111111"/>
                <w:bdr w:val="none" w:sz="0" w:space="0" w:color="auto" w:frame="1"/>
                <w:shd w:val="clear" w:color="auto" w:fill="FFFFFF"/>
              </w:rPr>
              <w:t>басылта</w:t>
            </w:r>
            <w:proofErr w:type="spellEnd"/>
            <w:r w:rsidRPr="0026208C">
              <w:rPr>
                <w:i/>
                <w:iCs/>
                <w:color w:val="111111"/>
                <w:bdr w:val="none" w:sz="0" w:space="0" w:color="auto" w:frame="1"/>
                <w:shd w:val="clear" w:color="auto" w:fill="FFFFFF"/>
              </w:rPr>
              <w:t>»</w:t>
            </w:r>
            <w:r w:rsidRPr="0026208C">
              <w:rPr>
                <w:color w:val="111111"/>
                <w:shd w:val="clear" w:color="auto" w:fill="FFFFFF"/>
              </w:rPr>
              <w:t>, </w:t>
            </w:r>
          </w:p>
          <w:p w:rsidR="001F2DDA" w:rsidRPr="0026208C" w:rsidRDefault="001F2DDA" w:rsidP="0026208C">
            <w:r w:rsidRPr="0026208C">
              <w:rPr>
                <w:i/>
                <w:iCs/>
                <w:color w:val="111111"/>
                <w:bdr w:val="none" w:sz="0" w:space="0" w:color="auto" w:frame="1"/>
                <w:shd w:val="clear" w:color="auto" w:fill="FFFFFF"/>
              </w:rPr>
              <w:t>«</w:t>
            </w:r>
            <w:proofErr w:type="spellStart"/>
            <w:r w:rsidRPr="0026208C">
              <w:rPr>
                <w:i/>
                <w:iCs/>
                <w:color w:val="111111"/>
                <w:bdr w:val="none" w:sz="0" w:space="0" w:color="auto" w:frame="1"/>
                <w:shd w:val="clear" w:color="auto" w:fill="FFFFFF"/>
              </w:rPr>
              <w:t>дедата</w:t>
            </w:r>
            <w:proofErr w:type="spellEnd"/>
            <w:r w:rsidRPr="0026208C">
              <w:rPr>
                <w:i/>
                <w:iCs/>
                <w:color w:val="111111"/>
                <w:bdr w:val="none" w:sz="0" w:space="0" w:color="auto" w:frame="1"/>
                <w:shd w:val="clear" w:color="auto" w:fill="FFFFFF"/>
              </w:rPr>
              <w:t>»</w:t>
            </w:r>
            <w:r w:rsidRPr="0026208C">
              <w:rPr>
                <w:color w:val="111111"/>
                <w:shd w:val="clear" w:color="auto" w:fill="FFFFFF"/>
              </w:rPr>
              <w:t>)</w:t>
            </w:r>
          </w:p>
        </w:tc>
      </w:tr>
      <w:tr w:rsidR="001B79DA" w:rsidRPr="0026208C" w:rsidTr="003B2AB8">
        <w:tc>
          <w:tcPr>
            <w:tcW w:w="534" w:type="dxa"/>
          </w:tcPr>
          <w:p w:rsidR="001B79DA" w:rsidRPr="0026208C" w:rsidRDefault="001B79DA" w:rsidP="0026208C">
            <w:r w:rsidRPr="0026208C">
              <w:lastRenderedPageBreak/>
              <w:t>18</w:t>
            </w:r>
          </w:p>
        </w:tc>
        <w:tc>
          <w:tcPr>
            <w:tcW w:w="2268" w:type="dxa"/>
          </w:tcPr>
          <w:p w:rsidR="001B79DA" w:rsidRPr="003B2AB8" w:rsidRDefault="001B79DA" w:rsidP="0026208C">
            <w:pPr>
              <w:rPr>
                <w:b/>
              </w:rPr>
            </w:pPr>
            <w:r w:rsidRPr="003B2AB8">
              <w:rPr>
                <w:b/>
              </w:rPr>
              <w:t>«День рождения Снеговика»</w:t>
            </w:r>
          </w:p>
        </w:tc>
        <w:tc>
          <w:tcPr>
            <w:tcW w:w="1701" w:type="dxa"/>
            <w:gridSpan w:val="2"/>
          </w:tcPr>
          <w:p w:rsidR="001B79DA" w:rsidRPr="0026208C" w:rsidRDefault="001B79DA" w:rsidP="0026208C">
            <w:r w:rsidRPr="0026208C">
              <w:t>18.01.2024г</w:t>
            </w:r>
          </w:p>
        </w:tc>
        <w:tc>
          <w:tcPr>
            <w:tcW w:w="4677" w:type="dxa"/>
            <w:gridSpan w:val="3"/>
          </w:tcPr>
          <w:p w:rsidR="001B79DA" w:rsidRPr="0026208C" w:rsidRDefault="001B79DA" w:rsidP="0026208C">
            <w:pPr>
              <w:pStyle w:val="a6"/>
              <w:shd w:val="clear" w:color="auto" w:fill="FFFFFF"/>
              <w:spacing w:before="0" w:beforeAutospacing="0" w:after="0" w:afterAutospacing="0"/>
              <w:ind w:firstLine="34"/>
              <w:rPr>
                <w:color w:val="010101"/>
                <w:shd w:val="clear" w:color="auto" w:fill="FFFFFF"/>
              </w:rPr>
            </w:pPr>
            <w:r w:rsidRPr="0026208C">
              <w:rPr>
                <w:color w:val="010101"/>
                <w:shd w:val="clear" w:color="auto" w:fill="FFFFFF"/>
              </w:rPr>
              <w:t>приобщение к культуре зимних забав, праздников, традиций, развитие детских впечатлений и художественно-эстетического восприятия.</w:t>
            </w:r>
          </w:p>
          <w:p w:rsidR="001B79DA" w:rsidRPr="0026208C" w:rsidRDefault="001B79DA" w:rsidP="0026208C">
            <w:pPr>
              <w:pStyle w:val="a6"/>
              <w:shd w:val="clear" w:color="auto" w:fill="FFFFFF"/>
              <w:spacing w:before="0" w:beforeAutospacing="0" w:after="0" w:afterAutospacing="0"/>
              <w:ind w:firstLine="34"/>
              <w:rPr>
                <w:color w:val="111111"/>
              </w:rPr>
            </w:pPr>
            <w:r w:rsidRPr="0026208C">
              <w:rPr>
                <w:color w:val="010101"/>
                <w:shd w:val="clear" w:color="auto" w:fill="FFFFFF"/>
              </w:rPr>
              <w:t>Познакомить детей с историей образа снеговика.</w:t>
            </w:r>
            <w:r w:rsidRPr="0026208C">
              <w:rPr>
                <w:color w:val="010101"/>
              </w:rPr>
              <w:br/>
            </w:r>
            <w:r w:rsidRPr="0026208C">
              <w:rPr>
                <w:color w:val="010101"/>
                <w:shd w:val="clear" w:color="auto" w:fill="FFFFFF"/>
              </w:rPr>
              <w:t>Углубить и систематизировать знания о живой и неживой природе.</w:t>
            </w:r>
            <w:r w:rsidRPr="0026208C">
              <w:rPr>
                <w:color w:val="010101"/>
              </w:rPr>
              <w:br/>
            </w:r>
            <w:r w:rsidRPr="0026208C">
              <w:rPr>
                <w:color w:val="010101"/>
                <w:shd w:val="clear" w:color="auto" w:fill="FFFFFF"/>
              </w:rPr>
              <w:t>Развивать творческую активность детей, речь, мышление, любознательность, наблюдательность.</w:t>
            </w:r>
          </w:p>
        </w:tc>
        <w:tc>
          <w:tcPr>
            <w:tcW w:w="3640" w:type="dxa"/>
            <w:gridSpan w:val="2"/>
            <w:shd w:val="clear" w:color="auto" w:fill="auto"/>
          </w:tcPr>
          <w:p w:rsidR="00B227CD" w:rsidRPr="0026208C" w:rsidRDefault="00B227CD" w:rsidP="0026208C">
            <w:pPr>
              <w:pStyle w:val="a6"/>
              <w:spacing w:before="0" w:beforeAutospacing="0" w:after="0" w:afterAutospacing="0"/>
              <w:rPr>
                <w:color w:val="010101"/>
              </w:rPr>
            </w:pPr>
            <w:r w:rsidRPr="0026208C">
              <w:rPr>
                <w:color w:val="010101"/>
              </w:rPr>
              <w:t>Беседа – «История Снеговика и Снежной бабы»</w:t>
            </w:r>
          </w:p>
          <w:p w:rsidR="00B227CD" w:rsidRPr="0026208C" w:rsidRDefault="00B227CD" w:rsidP="0026208C">
            <w:pPr>
              <w:pStyle w:val="a6"/>
              <w:spacing w:before="0" w:beforeAutospacing="0" w:after="0" w:afterAutospacing="0"/>
              <w:rPr>
                <w:color w:val="010101"/>
              </w:rPr>
            </w:pPr>
            <w:r w:rsidRPr="0026208C">
              <w:rPr>
                <w:color w:val="010101"/>
              </w:rPr>
              <w:t>Презентация-«История Снеговика и Снежной бабы»;</w:t>
            </w:r>
          </w:p>
          <w:p w:rsidR="00B227CD" w:rsidRPr="0026208C" w:rsidRDefault="00B227CD" w:rsidP="0026208C">
            <w:pPr>
              <w:pStyle w:val="a6"/>
              <w:spacing w:before="0" w:beforeAutospacing="0" w:after="0" w:afterAutospacing="0"/>
              <w:rPr>
                <w:color w:val="010101"/>
              </w:rPr>
            </w:pPr>
            <w:r w:rsidRPr="0026208C">
              <w:rPr>
                <w:color w:val="010101"/>
              </w:rPr>
              <w:t>Дидактическая игры «Доскажи словечко», «Что не так», «Найди сходства и различия»;</w:t>
            </w:r>
          </w:p>
          <w:p w:rsidR="00B227CD" w:rsidRPr="0026208C" w:rsidRDefault="00B227CD" w:rsidP="0026208C">
            <w:pPr>
              <w:pStyle w:val="a6"/>
              <w:spacing w:before="0" w:beforeAutospacing="0" w:after="0" w:afterAutospacing="0"/>
              <w:rPr>
                <w:color w:val="010101"/>
              </w:rPr>
            </w:pPr>
            <w:r w:rsidRPr="0026208C">
              <w:rPr>
                <w:color w:val="010101"/>
              </w:rPr>
              <w:t xml:space="preserve"> Просмотр мультфильма «Снеговик – почтовик»;</w:t>
            </w:r>
          </w:p>
          <w:p w:rsidR="00B227CD" w:rsidRPr="0026208C" w:rsidRDefault="00B227CD" w:rsidP="0026208C">
            <w:pPr>
              <w:pStyle w:val="a6"/>
              <w:spacing w:before="0" w:beforeAutospacing="0" w:after="0" w:afterAutospacing="0"/>
              <w:rPr>
                <w:color w:val="010101"/>
              </w:rPr>
            </w:pPr>
            <w:r w:rsidRPr="0026208C">
              <w:rPr>
                <w:color w:val="010101"/>
              </w:rPr>
              <w:t>Аппликация «Вот так чудо-Снеговик!»</w:t>
            </w:r>
          </w:p>
          <w:p w:rsidR="00B227CD" w:rsidRPr="0026208C" w:rsidRDefault="00B227CD" w:rsidP="0026208C">
            <w:pPr>
              <w:pStyle w:val="a6"/>
              <w:spacing w:before="0" w:beforeAutospacing="0" w:after="0" w:afterAutospacing="0"/>
              <w:rPr>
                <w:color w:val="010101"/>
              </w:rPr>
            </w:pPr>
            <w:r w:rsidRPr="0026208C">
              <w:rPr>
                <w:color w:val="010101"/>
              </w:rPr>
              <w:t>Рисование «Веселые снеговики».</w:t>
            </w:r>
          </w:p>
          <w:p w:rsidR="00B227CD" w:rsidRPr="0026208C" w:rsidRDefault="00B227CD" w:rsidP="0026208C">
            <w:pPr>
              <w:pStyle w:val="a6"/>
              <w:spacing w:before="0" w:beforeAutospacing="0" w:after="0" w:afterAutospacing="0"/>
              <w:rPr>
                <w:color w:val="010101"/>
              </w:rPr>
            </w:pPr>
            <w:r w:rsidRPr="0026208C">
              <w:rPr>
                <w:color w:val="010101"/>
              </w:rPr>
              <w:t>Лепка: «Снеговики бывают разные».</w:t>
            </w:r>
          </w:p>
          <w:p w:rsidR="00B227CD" w:rsidRPr="0026208C" w:rsidRDefault="00B227CD" w:rsidP="0026208C">
            <w:pPr>
              <w:pStyle w:val="a6"/>
              <w:spacing w:before="0" w:beforeAutospacing="0" w:after="0" w:afterAutospacing="0"/>
              <w:rPr>
                <w:color w:val="010101"/>
              </w:rPr>
            </w:pPr>
            <w:r w:rsidRPr="0026208C">
              <w:rPr>
                <w:color w:val="010101"/>
              </w:rPr>
              <w:t>Организация выставки работ детей «Вот так чудо-Снеговик!»</w:t>
            </w:r>
          </w:p>
          <w:p w:rsidR="001B79DA" w:rsidRPr="0026208C" w:rsidRDefault="00B227CD" w:rsidP="0026208C">
            <w:pPr>
              <w:pStyle w:val="a6"/>
              <w:spacing w:before="0" w:beforeAutospacing="0" w:after="0" w:afterAutospacing="0"/>
              <w:rPr>
                <w:color w:val="010101"/>
              </w:rPr>
            </w:pPr>
            <w:r w:rsidRPr="0026208C">
              <w:rPr>
                <w:color w:val="010101"/>
              </w:rPr>
              <w:t xml:space="preserve"> Развлечение «День рождения Снеговика!».</w:t>
            </w:r>
          </w:p>
          <w:p w:rsidR="00B227CD" w:rsidRPr="0026208C" w:rsidRDefault="001B79DA" w:rsidP="0026208C">
            <w:pPr>
              <w:pStyle w:val="a6"/>
              <w:spacing w:before="0" w:beforeAutospacing="0" w:after="0" w:afterAutospacing="0"/>
              <w:rPr>
                <w:color w:val="010101"/>
              </w:rPr>
            </w:pPr>
            <w:r w:rsidRPr="0026208C">
              <w:rPr>
                <w:color w:val="010101"/>
              </w:rPr>
              <w:t>Загадывание загадок по теме. </w:t>
            </w:r>
          </w:p>
          <w:p w:rsidR="00B227CD" w:rsidRPr="0026208C" w:rsidRDefault="001B79DA" w:rsidP="0026208C">
            <w:pPr>
              <w:pStyle w:val="a6"/>
              <w:spacing w:before="0" w:beforeAutospacing="0" w:after="0" w:afterAutospacing="0"/>
              <w:rPr>
                <w:color w:val="010101"/>
              </w:rPr>
            </w:pPr>
            <w:r w:rsidRPr="0026208C">
              <w:rPr>
                <w:color w:val="010101"/>
              </w:rPr>
              <w:t>Чтение сказки Г. Х. Андерсена «Снего</w:t>
            </w:r>
            <w:r w:rsidR="00B227CD" w:rsidRPr="0026208C">
              <w:rPr>
                <w:color w:val="010101"/>
              </w:rPr>
              <w:t xml:space="preserve">вик». Сказка В. </w:t>
            </w:r>
            <w:proofErr w:type="spellStart"/>
            <w:r w:rsidR="00B227CD" w:rsidRPr="0026208C">
              <w:rPr>
                <w:color w:val="010101"/>
              </w:rPr>
              <w:t>Сутеева</w:t>
            </w:r>
            <w:proofErr w:type="spellEnd"/>
            <w:r w:rsidR="00B227CD" w:rsidRPr="0026208C">
              <w:rPr>
                <w:color w:val="010101"/>
              </w:rPr>
              <w:t xml:space="preserve"> «Елка».</w:t>
            </w:r>
          </w:p>
          <w:p w:rsidR="001B79DA" w:rsidRPr="0026208C" w:rsidRDefault="001B79DA" w:rsidP="0026208C">
            <w:pPr>
              <w:pStyle w:val="a6"/>
              <w:spacing w:before="0" w:beforeAutospacing="0" w:after="0" w:afterAutospacing="0"/>
              <w:rPr>
                <w:color w:val="010101"/>
              </w:rPr>
            </w:pPr>
            <w:r w:rsidRPr="0026208C">
              <w:rPr>
                <w:color w:val="010101"/>
              </w:rPr>
              <w:t xml:space="preserve">Составление рассказов по сюжетным картинкам «Как мы лепили Снеговика». </w:t>
            </w:r>
          </w:p>
          <w:p w:rsidR="001B79DA" w:rsidRPr="0026208C" w:rsidRDefault="001B79DA" w:rsidP="0026208C">
            <w:pPr>
              <w:pStyle w:val="a6"/>
              <w:spacing w:before="0" w:beforeAutospacing="0" w:after="0" w:afterAutospacing="0"/>
              <w:rPr>
                <w:color w:val="111111"/>
                <w:bdr w:val="none" w:sz="0" w:space="0" w:color="auto" w:frame="1"/>
                <w:shd w:val="clear" w:color="auto" w:fill="FFFFFF"/>
              </w:rPr>
            </w:pPr>
          </w:p>
        </w:tc>
        <w:tc>
          <w:tcPr>
            <w:tcW w:w="2564" w:type="dxa"/>
          </w:tcPr>
          <w:p w:rsidR="00B227CD" w:rsidRPr="0026208C" w:rsidRDefault="001B79DA" w:rsidP="0026208C">
            <w:pPr>
              <w:pStyle w:val="a6"/>
              <w:spacing w:before="0" w:beforeAutospacing="0" w:after="0" w:afterAutospacing="0"/>
              <w:rPr>
                <w:color w:val="010101"/>
              </w:rPr>
            </w:pPr>
            <w:r w:rsidRPr="0026208C">
              <w:rPr>
                <w:color w:val="010101"/>
                <w:shd w:val="clear" w:color="auto" w:fill="F9FAFA"/>
              </w:rPr>
              <w:t>Консультации для родителей: «</w:t>
            </w:r>
            <w:proofErr w:type="spellStart"/>
            <w:r w:rsidRPr="0026208C">
              <w:rPr>
                <w:color w:val="010101"/>
                <w:shd w:val="clear" w:color="auto" w:fill="F9FAFA"/>
              </w:rPr>
              <w:t>Зимущка</w:t>
            </w:r>
            <w:proofErr w:type="spellEnd"/>
            <w:r w:rsidRPr="0026208C">
              <w:rPr>
                <w:color w:val="010101"/>
                <w:shd w:val="clear" w:color="auto" w:fill="F9FAFA"/>
              </w:rPr>
              <w:t xml:space="preserve"> - зима», «Зимние забавы».</w:t>
            </w:r>
            <w:r w:rsidR="00B227CD" w:rsidRPr="0026208C">
              <w:rPr>
                <w:color w:val="010101"/>
              </w:rPr>
              <w:t xml:space="preserve"> Выставка творческих работ «Самый смешной снеговик».</w:t>
            </w:r>
          </w:p>
          <w:p w:rsidR="001B79DA" w:rsidRPr="0026208C" w:rsidRDefault="001B79DA" w:rsidP="0026208C">
            <w:pPr>
              <w:rPr>
                <w:color w:val="111111"/>
                <w:shd w:val="clear" w:color="auto" w:fill="FFFFFF"/>
              </w:rPr>
            </w:pPr>
          </w:p>
          <w:p w:rsidR="00B227CD" w:rsidRPr="0026208C" w:rsidRDefault="00B227CD" w:rsidP="0026208C">
            <w:pPr>
              <w:rPr>
                <w:color w:val="111111"/>
                <w:shd w:val="clear" w:color="auto" w:fill="FFFFFF"/>
              </w:rPr>
            </w:pPr>
          </w:p>
        </w:tc>
      </w:tr>
      <w:tr w:rsidR="00B227CD" w:rsidRPr="0026208C" w:rsidTr="003B2AB8">
        <w:tc>
          <w:tcPr>
            <w:tcW w:w="534" w:type="dxa"/>
          </w:tcPr>
          <w:p w:rsidR="00B227CD" w:rsidRPr="0026208C" w:rsidRDefault="00B227CD" w:rsidP="0026208C">
            <w:r w:rsidRPr="0026208C">
              <w:t>19</w:t>
            </w:r>
          </w:p>
        </w:tc>
        <w:tc>
          <w:tcPr>
            <w:tcW w:w="2268" w:type="dxa"/>
          </w:tcPr>
          <w:p w:rsidR="00B227CD" w:rsidRPr="003B2AB8" w:rsidRDefault="00B227CD" w:rsidP="0026208C">
            <w:pPr>
              <w:rPr>
                <w:b/>
              </w:rPr>
            </w:pPr>
            <w:r w:rsidRPr="003B2AB8">
              <w:rPr>
                <w:b/>
              </w:rPr>
              <w:t>Всемирный день снега, Международный день зимних видов спорта (отмечается в предпоследнее воскресенье)</w:t>
            </w:r>
          </w:p>
        </w:tc>
        <w:tc>
          <w:tcPr>
            <w:tcW w:w="1701" w:type="dxa"/>
            <w:gridSpan w:val="2"/>
          </w:tcPr>
          <w:p w:rsidR="00B227CD" w:rsidRPr="0026208C" w:rsidRDefault="00B227CD" w:rsidP="0026208C">
            <w:r w:rsidRPr="0026208C">
              <w:t>22.01.2024г</w:t>
            </w:r>
          </w:p>
        </w:tc>
        <w:tc>
          <w:tcPr>
            <w:tcW w:w="4677" w:type="dxa"/>
            <w:gridSpan w:val="3"/>
          </w:tcPr>
          <w:p w:rsidR="00B227CD" w:rsidRPr="0026208C" w:rsidRDefault="00B227CD" w:rsidP="0026208C">
            <w:pPr>
              <w:pStyle w:val="a6"/>
              <w:shd w:val="clear" w:color="auto" w:fill="FFFFFF"/>
              <w:spacing w:before="0" w:beforeAutospacing="0" w:after="0" w:afterAutospacing="0"/>
              <w:ind w:firstLine="34"/>
              <w:rPr>
                <w:color w:val="010101"/>
                <w:shd w:val="clear" w:color="auto" w:fill="FFFFFF"/>
              </w:rPr>
            </w:pPr>
            <w:r w:rsidRPr="0026208C">
              <w:t>Приобщать детей и родителей к здоровому образу жизни через совместные спортивные мероприятия, формировать познавательный интерес</w:t>
            </w:r>
          </w:p>
        </w:tc>
        <w:tc>
          <w:tcPr>
            <w:tcW w:w="3640" w:type="dxa"/>
            <w:gridSpan w:val="2"/>
            <w:shd w:val="clear" w:color="auto" w:fill="auto"/>
          </w:tcPr>
          <w:p w:rsidR="00B227CD" w:rsidRDefault="001F1F64" w:rsidP="0026208C">
            <w:pPr>
              <w:pStyle w:val="a6"/>
              <w:spacing w:before="0" w:beforeAutospacing="0" w:after="0" w:afterAutospacing="0"/>
            </w:pPr>
            <w:r w:rsidRPr="0026208C">
              <w:t xml:space="preserve">Подвижные игры: «Снег, лед, кутерьма, здравствуй, </w:t>
            </w:r>
            <w:proofErr w:type="spellStart"/>
            <w:r w:rsidRPr="0026208C">
              <w:t>Зимушказима</w:t>
            </w:r>
            <w:proofErr w:type="spellEnd"/>
            <w:r w:rsidRPr="0026208C">
              <w:t>!», «Снежный бой». Познавательно-исследовательская деятельность «Как тает снег». Беседа «Зимние виды спорта». Изобразительная деятельность с использованием нетрадиционной техники рисования «Снежинки»</w:t>
            </w:r>
          </w:p>
          <w:p w:rsidR="003B2AB8" w:rsidRPr="0026208C" w:rsidRDefault="003B2AB8" w:rsidP="0026208C">
            <w:pPr>
              <w:pStyle w:val="a6"/>
              <w:spacing w:before="0" w:beforeAutospacing="0" w:after="0" w:afterAutospacing="0"/>
              <w:rPr>
                <w:color w:val="010101"/>
              </w:rPr>
            </w:pPr>
          </w:p>
        </w:tc>
        <w:tc>
          <w:tcPr>
            <w:tcW w:w="2564" w:type="dxa"/>
          </w:tcPr>
          <w:p w:rsidR="00B227CD" w:rsidRPr="0026208C" w:rsidRDefault="001F1F64" w:rsidP="0026208C">
            <w:pPr>
              <w:pStyle w:val="a6"/>
              <w:spacing w:before="0" w:beforeAutospacing="0" w:after="0" w:afterAutospacing="0"/>
              <w:rPr>
                <w:color w:val="010101"/>
                <w:shd w:val="clear" w:color="auto" w:fill="F9FAFA"/>
              </w:rPr>
            </w:pPr>
            <w:r w:rsidRPr="0026208C">
              <w:t>Спортивное мероприятие «Мы за ЗОЖ»</w:t>
            </w:r>
          </w:p>
        </w:tc>
      </w:tr>
      <w:tr w:rsidR="003B2AB8" w:rsidRPr="0026208C" w:rsidTr="003B2AB8">
        <w:tc>
          <w:tcPr>
            <w:tcW w:w="534" w:type="dxa"/>
          </w:tcPr>
          <w:p w:rsidR="003B2AB8" w:rsidRPr="0026208C" w:rsidRDefault="003B2AB8" w:rsidP="0026208C">
            <w:r w:rsidRPr="0026208C">
              <w:lastRenderedPageBreak/>
              <w:t>20</w:t>
            </w:r>
          </w:p>
        </w:tc>
        <w:tc>
          <w:tcPr>
            <w:tcW w:w="2268" w:type="dxa"/>
          </w:tcPr>
          <w:p w:rsidR="003B2AB8" w:rsidRPr="003B2AB8" w:rsidRDefault="003B2AB8" w:rsidP="0026208C">
            <w:pPr>
              <w:rPr>
                <w:b/>
              </w:rPr>
            </w:pPr>
            <w:r w:rsidRPr="003B2AB8">
              <w:rPr>
                <w:b/>
              </w:rPr>
              <w:t>День снятия блокады Ленинграда</w:t>
            </w:r>
          </w:p>
        </w:tc>
        <w:tc>
          <w:tcPr>
            <w:tcW w:w="1842" w:type="dxa"/>
            <w:gridSpan w:val="3"/>
          </w:tcPr>
          <w:p w:rsidR="003B2AB8" w:rsidRPr="0026208C" w:rsidRDefault="003B2AB8" w:rsidP="0026208C">
            <w:r w:rsidRPr="0026208C">
              <w:t>26.01.2024г</w:t>
            </w:r>
          </w:p>
          <w:p w:rsidR="003B2AB8" w:rsidRPr="0026208C" w:rsidRDefault="003B2AB8" w:rsidP="0026208C">
            <w:pPr>
              <w:pStyle w:val="a6"/>
              <w:shd w:val="clear" w:color="auto" w:fill="FFFFFF"/>
              <w:spacing w:before="0" w:beforeAutospacing="0" w:after="0" w:afterAutospacing="0"/>
              <w:ind w:firstLine="34"/>
            </w:pPr>
          </w:p>
        </w:tc>
        <w:tc>
          <w:tcPr>
            <w:tcW w:w="4536" w:type="dxa"/>
            <w:gridSpan w:val="2"/>
          </w:tcPr>
          <w:p w:rsidR="003B2AB8" w:rsidRDefault="003B2AB8">
            <w:pPr>
              <w:spacing w:after="200" w:line="276" w:lineRule="auto"/>
            </w:pPr>
            <w:r w:rsidRPr="0026208C">
              <w:t>Познакомить детей с героической историей Ленинграда в годы блокады.</w:t>
            </w:r>
          </w:p>
          <w:p w:rsidR="003B2AB8" w:rsidRPr="0026208C" w:rsidRDefault="003B2AB8" w:rsidP="0026208C">
            <w:pPr>
              <w:pStyle w:val="a6"/>
              <w:shd w:val="clear" w:color="auto" w:fill="FFFFFF"/>
              <w:spacing w:before="0" w:beforeAutospacing="0" w:after="0" w:afterAutospacing="0"/>
              <w:ind w:firstLine="34"/>
            </w:pPr>
          </w:p>
        </w:tc>
        <w:tc>
          <w:tcPr>
            <w:tcW w:w="3640" w:type="dxa"/>
            <w:gridSpan w:val="2"/>
            <w:shd w:val="clear" w:color="auto" w:fill="auto"/>
          </w:tcPr>
          <w:p w:rsidR="003B2AB8" w:rsidRPr="0026208C" w:rsidRDefault="003B2AB8" w:rsidP="0026208C">
            <w:pPr>
              <w:pStyle w:val="a6"/>
              <w:spacing w:before="0" w:beforeAutospacing="0" w:after="0" w:afterAutospacing="0"/>
            </w:pPr>
            <w:r w:rsidRPr="0026208C">
              <w:t>Просмотр иллюстраций, открыток, медалей, орденов военных лет, фотографий о жизни в блокадном Ленинграде. Рассматривание пейзажей современного Санкт-Петербурга, а также города во время ВОВ. Рассматривание иллюстраций “Дорога жизни”, “Разорванное кольцо блокады” на фоне прослушивание песен и музыки военных лет. Составление рассказов по картине “Прорыв блокады Ленинграда. 1943. Художники: В. Серов, И. Серебряный”. Рисование: «Цветок жизни» Игровое упражнение “Мы солдаты”</w:t>
            </w:r>
          </w:p>
        </w:tc>
        <w:tc>
          <w:tcPr>
            <w:tcW w:w="2564" w:type="dxa"/>
          </w:tcPr>
          <w:p w:rsidR="003B2AB8" w:rsidRDefault="003B2AB8" w:rsidP="003B2AB8">
            <w:pPr>
              <w:pStyle w:val="a6"/>
              <w:spacing w:before="0" w:beforeAutospacing="0" w:after="0" w:afterAutospacing="0"/>
            </w:pPr>
            <w:r w:rsidRPr="0026208C">
              <w:t xml:space="preserve">Оформление выставки </w:t>
            </w:r>
            <w:r>
              <w:t xml:space="preserve"> </w:t>
            </w:r>
            <w:r w:rsidRPr="0026208C">
              <w:t xml:space="preserve"> «Непокоренный Ленинград»</w:t>
            </w:r>
          </w:p>
          <w:p w:rsidR="003B2AB8" w:rsidRPr="0026208C" w:rsidRDefault="003B2AB8" w:rsidP="003B2AB8">
            <w:pPr>
              <w:pStyle w:val="a6"/>
              <w:spacing w:before="0" w:beforeAutospacing="0" w:after="0" w:afterAutospacing="0"/>
            </w:pPr>
            <w:r>
              <w:t xml:space="preserve"> Оригами из бумаги «Ласточки Блокады»</w:t>
            </w:r>
          </w:p>
        </w:tc>
      </w:tr>
      <w:tr w:rsidR="001F1F64" w:rsidRPr="0026208C" w:rsidTr="00634E04">
        <w:tc>
          <w:tcPr>
            <w:tcW w:w="15384" w:type="dxa"/>
            <w:gridSpan w:val="10"/>
          </w:tcPr>
          <w:p w:rsidR="001F1F64" w:rsidRPr="0026208C" w:rsidRDefault="001F1F64" w:rsidP="0026208C">
            <w:pPr>
              <w:pStyle w:val="a6"/>
              <w:spacing w:before="0" w:beforeAutospacing="0" w:after="0" w:afterAutospacing="0"/>
              <w:jc w:val="center"/>
              <w:rPr>
                <w:b/>
              </w:rPr>
            </w:pPr>
            <w:r w:rsidRPr="003B2AB8">
              <w:rPr>
                <w:b/>
                <w:sz w:val="28"/>
              </w:rPr>
              <w:t>Месяц «Февраль»</w:t>
            </w:r>
            <w:r w:rsidR="003B2AB8">
              <w:rPr>
                <w:b/>
                <w:sz w:val="28"/>
              </w:rPr>
              <w:t xml:space="preserve"> 2024г</w:t>
            </w:r>
          </w:p>
        </w:tc>
      </w:tr>
      <w:tr w:rsidR="001F1F64" w:rsidRPr="0026208C" w:rsidTr="001B79DA">
        <w:tc>
          <w:tcPr>
            <w:tcW w:w="534" w:type="dxa"/>
          </w:tcPr>
          <w:p w:rsidR="001F1F64" w:rsidRPr="0026208C" w:rsidRDefault="001F1F64" w:rsidP="0026208C">
            <w:r w:rsidRPr="0026208C">
              <w:t>21</w:t>
            </w:r>
          </w:p>
        </w:tc>
        <w:tc>
          <w:tcPr>
            <w:tcW w:w="2835" w:type="dxa"/>
            <w:gridSpan w:val="2"/>
          </w:tcPr>
          <w:p w:rsidR="001F1F64" w:rsidRPr="003B2AB8" w:rsidRDefault="001F1F64" w:rsidP="003B2AB8">
            <w:pPr>
              <w:rPr>
                <w:b/>
              </w:rPr>
            </w:pPr>
            <w:r w:rsidRPr="003B2AB8">
              <w:rPr>
                <w:b/>
              </w:rPr>
              <w:t xml:space="preserve">День разгрома советскими войсками немецко-фашистских войск в </w:t>
            </w:r>
            <w:r w:rsidR="003B2AB8">
              <w:rPr>
                <w:b/>
              </w:rPr>
              <w:t>С</w:t>
            </w:r>
            <w:r w:rsidRPr="003B2AB8">
              <w:rPr>
                <w:b/>
              </w:rPr>
              <w:t>талинградской битве</w:t>
            </w:r>
          </w:p>
        </w:tc>
        <w:tc>
          <w:tcPr>
            <w:tcW w:w="1842" w:type="dxa"/>
            <w:gridSpan w:val="3"/>
          </w:tcPr>
          <w:p w:rsidR="001F1F64" w:rsidRPr="0026208C" w:rsidRDefault="001F1F64" w:rsidP="0026208C">
            <w:r w:rsidRPr="0026208C">
              <w:t>02.02.2024г</w:t>
            </w:r>
          </w:p>
        </w:tc>
        <w:tc>
          <w:tcPr>
            <w:tcW w:w="3969" w:type="dxa"/>
          </w:tcPr>
          <w:p w:rsidR="001F1F64" w:rsidRPr="0026208C" w:rsidRDefault="001F1F64" w:rsidP="0026208C">
            <w:pPr>
              <w:pStyle w:val="a6"/>
              <w:shd w:val="clear" w:color="auto" w:fill="FFFFFF"/>
              <w:spacing w:before="0" w:beforeAutospacing="0" w:after="0" w:afterAutospacing="0"/>
              <w:ind w:firstLine="34"/>
            </w:pPr>
            <w:r w:rsidRPr="0026208C">
              <w:t>Воспитание в детях чувства патриотизма как важнейшего духовно - патриотического качества; воспитание высокой ответственности и верности долгу перед Родиной.</w:t>
            </w:r>
          </w:p>
        </w:tc>
        <w:tc>
          <w:tcPr>
            <w:tcW w:w="3640" w:type="dxa"/>
            <w:gridSpan w:val="2"/>
            <w:shd w:val="clear" w:color="auto" w:fill="auto"/>
          </w:tcPr>
          <w:p w:rsidR="001F1F64" w:rsidRPr="0026208C" w:rsidRDefault="001F1F64" w:rsidP="0026208C">
            <w:pPr>
              <w:pStyle w:val="a6"/>
              <w:spacing w:before="0" w:beforeAutospacing="0" w:after="0" w:afterAutospacing="0"/>
            </w:pPr>
            <w:r w:rsidRPr="0026208C">
              <w:t>День Беседа с детьми « Что такое героизм».</w:t>
            </w:r>
          </w:p>
          <w:p w:rsidR="001F1F64" w:rsidRDefault="001F1F64" w:rsidP="0026208C">
            <w:pPr>
              <w:pStyle w:val="a6"/>
              <w:spacing w:before="0" w:beforeAutospacing="0" w:after="0" w:afterAutospacing="0"/>
            </w:pPr>
            <w:r w:rsidRPr="0026208C">
              <w:t>Сюжетно- ролевая игра «Мы военные». Чтение художественной литературы А.И. Семенцова «Героические поступки». Д/игры «Подбери слова по теме «Война», «Герои», «Победа». Просмотр мультфильма «Подвиг молодого солдата». Викторина «Сталинградская битва» Конкурс чтецов «Это память души, никто не забыт» Виртуальная экскурсия «Мамаев курган. Памятники воинской славы»</w:t>
            </w:r>
          </w:p>
          <w:p w:rsidR="003B2AB8" w:rsidRPr="0026208C" w:rsidRDefault="003B2AB8" w:rsidP="0026208C">
            <w:pPr>
              <w:pStyle w:val="a6"/>
              <w:spacing w:before="0" w:beforeAutospacing="0" w:after="0" w:afterAutospacing="0"/>
            </w:pPr>
          </w:p>
        </w:tc>
        <w:tc>
          <w:tcPr>
            <w:tcW w:w="2564" w:type="dxa"/>
          </w:tcPr>
          <w:p w:rsidR="001F1F64" w:rsidRPr="0026208C" w:rsidRDefault="001F1F64" w:rsidP="0026208C">
            <w:pPr>
              <w:pStyle w:val="a6"/>
              <w:spacing w:before="0" w:beforeAutospacing="0" w:after="0" w:afterAutospacing="0"/>
            </w:pPr>
            <w:r w:rsidRPr="0026208C">
              <w:t>Консультация «Мы живы, пока память жива»</w:t>
            </w:r>
          </w:p>
        </w:tc>
      </w:tr>
      <w:tr w:rsidR="001F1F64" w:rsidRPr="0026208C" w:rsidTr="001B79DA">
        <w:tc>
          <w:tcPr>
            <w:tcW w:w="534" w:type="dxa"/>
          </w:tcPr>
          <w:p w:rsidR="001F1F64" w:rsidRPr="0026208C" w:rsidRDefault="001F1F64" w:rsidP="0026208C">
            <w:r w:rsidRPr="0026208C">
              <w:lastRenderedPageBreak/>
              <w:t>22</w:t>
            </w:r>
          </w:p>
        </w:tc>
        <w:tc>
          <w:tcPr>
            <w:tcW w:w="2835" w:type="dxa"/>
            <w:gridSpan w:val="2"/>
          </w:tcPr>
          <w:p w:rsidR="001F1F64" w:rsidRPr="003B2AB8" w:rsidRDefault="001F1F64" w:rsidP="0026208C">
            <w:pPr>
              <w:rPr>
                <w:b/>
              </w:rPr>
            </w:pPr>
            <w:r w:rsidRPr="003B2AB8">
              <w:rPr>
                <w:b/>
              </w:rPr>
              <w:t>День российской науки</w:t>
            </w:r>
          </w:p>
        </w:tc>
        <w:tc>
          <w:tcPr>
            <w:tcW w:w="1842" w:type="dxa"/>
            <w:gridSpan w:val="3"/>
          </w:tcPr>
          <w:p w:rsidR="001F1F64" w:rsidRPr="0026208C" w:rsidRDefault="001F1F64" w:rsidP="0026208C">
            <w:r w:rsidRPr="0026208C">
              <w:t>08.02.2024г</w:t>
            </w:r>
          </w:p>
        </w:tc>
        <w:tc>
          <w:tcPr>
            <w:tcW w:w="3969" w:type="dxa"/>
          </w:tcPr>
          <w:p w:rsidR="001F1F64" w:rsidRPr="0026208C" w:rsidRDefault="001F1F64" w:rsidP="0026208C">
            <w:pPr>
              <w:pStyle w:val="a6"/>
              <w:shd w:val="clear" w:color="auto" w:fill="FFFFFF"/>
              <w:spacing w:before="0" w:beforeAutospacing="0" w:after="0" w:afterAutospacing="0"/>
              <w:ind w:firstLine="34"/>
            </w:pPr>
            <w:r w:rsidRPr="0026208C">
              <w:t>Формировать у детей познавательный интерес; развивать навыки познавательно-исследовательской деятельности; способствовать овладению детьми различными способами познания окружающего мира, мыслительными операциями; формировать представления о целостной «картине мира», осведомленность в разных сферах жизни; воспитывать навыки сотрудничества в процессе совместной деятельности</w:t>
            </w:r>
          </w:p>
        </w:tc>
        <w:tc>
          <w:tcPr>
            <w:tcW w:w="3640" w:type="dxa"/>
            <w:gridSpan w:val="2"/>
            <w:shd w:val="clear" w:color="auto" w:fill="auto"/>
          </w:tcPr>
          <w:p w:rsidR="001F1F64" w:rsidRPr="0026208C" w:rsidRDefault="001F1F64" w:rsidP="0026208C">
            <w:pPr>
              <w:pStyle w:val="a6"/>
              <w:spacing w:before="0" w:beforeAutospacing="0" w:after="0" w:afterAutospacing="0"/>
            </w:pPr>
            <w:r w:rsidRPr="0026208C">
              <w:t>Изучение экспонатов в «Мини-музее интересных вещей», познавательные интеллектуальные игры. Тематическая выставка детских энциклопедий «Хочу все знать!» Тематические прогулки «Прогулка с Почемучкой»</w:t>
            </w:r>
          </w:p>
        </w:tc>
        <w:tc>
          <w:tcPr>
            <w:tcW w:w="2564" w:type="dxa"/>
          </w:tcPr>
          <w:p w:rsidR="001F1F64" w:rsidRPr="0026208C" w:rsidRDefault="00641813" w:rsidP="0026208C">
            <w:pPr>
              <w:pStyle w:val="a6"/>
              <w:spacing w:before="0" w:beforeAutospacing="0" w:after="0" w:afterAutospacing="0"/>
            </w:pPr>
            <w:r w:rsidRPr="0026208C">
              <w:t>Оформление наглядного материала «Экспериментируем с папой», «Эксперименты на кухне». Оформление выставки детских энциклопедий. Консультация «Коллекции в вашем доме». Участие в создании мини-музеев коллекций</w:t>
            </w:r>
          </w:p>
        </w:tc>
      </w:tr>
      <w:tr w:rsidR="00641813" w:rsidRPr="0026208C" w:rsidTr="001B79DA">
        <w:tc>
          <w:tcPr>
            <w:tcW w:w="534" w:type="dxa"/>
          </w:tcPr>
          <w:p w:rsidR="00641813" w:rsidRPr="0026208C" w:rsidRDefault="00641813" w:rsidP="0026208C">
            <w:r w:rsidRPr="0026208C">
              <w:t>23</w:t>
            </w:r>
          </w:p>
        </w:tc>
        <w:tc>
          <w:tcPr>
            <w:tcW w:w="2835" w:type="dxa"/>
            <w:gridSpan w:val="2"/>
          </w:tcPr>
          <w:p w:rsidR="00641813" w:rsidRPr="003B2AB8" w:rsidRDefault="00641813" w:rsidP="0026208C">
            <w:pPr>
              <w:rPr>
                <w:b/>
              </w:rPr>
            </w:pPr>
            <w:r w:rsidRPr="003B2AB8">
              <w:rPr>
                <w:b/>
              </w:rPr>
              <w:t>Международный день родного языка</w:t>
            </w:r>
          </w:p>
        </w:tc>
        <w:tc>
          <w:tcPr>
            <w:tcW w:w="1842" w:type="dxa"/>
            <w:gridSpan w:val="3"/>
          </w:tcPr>
          <w:p w:rsidR="00641813" w:rsidRPr="0026208C" w:rsidRDefault="00641813" w:rsidP="0026208C">
            <w:r w:rsidRPr="0026208C">
              <w:t>21.02.2024г</w:t>
            </w:r>
          </w:p>
        </w:tc>
        <w:tc>
          <w:tcPr>
            <w:tcW w:w="3969" w:type="dxa"/>
          </w:tcPr>
          <w:p w:rsidR="00641813" w:rsidRPr="0026208C" w:rsidRDefault="00641813" w:rsidP="0026208C">
            <w:pPr>
              <w:pStyle w:val="a6"/>
              <w:shd w:val="clear" w:color="auto" w:fill="FFFFFF"/>
              <w:spacing w:before="0" w:beforeAutospacing="0" w:after="0" w:afterAutospacing="0"/>
              <w:ind w:firstLine="34"/>
            </w:pPr>
            <w:r w:rsidRPr="0026208C">
              <w:t>Познакомить детей с праздником «Международный день родного языка». Обогатить духовный мир детей через различные виды деятельности, формировать у детей свое отношение к международному дню родного языка.</w:t>
            </w:r>
          </w:p>
        </w:tc>
        <w:tc>
          <w:tcPr>
            <w:tcW w:w="3640" w:type="dxa"/>
            <w:gridSpan w:val="2"/>
            <w:shd w:val="clear" w:color="auto" w:fill="auto"/>
          </w:tcPr>
          <w:p w:rsidR="00641813" w:rsidRPr="0026208C" w:rsidRDefault="00641813" w:rsidP="0026208C">
            <w:pPr>
              <w:pStyle w:val="a6"/>
              <w:spacing w:before="0" w:beforeAutospacing="0" w:after="0" w:afterAutospacing="0"/>
            </w:pPr>
            <w:r w:rsidRPr="0026208C">
              <w:t>Беседы о Родине, о родном языке. Дидактические игры: «Скажи наоборот», «Слова-друзья», «Многозначные слова», рассматривание иллюстраций русской национальной одежды, русских сувениров; чтение русских народных сказок, чтение сказок других народов, знакомство с пословицами и поговорками о родном языке, русские народные подвижные игры, слушание русских народных песен, разучивание стихов о крылатых выражениях. Чтение литературы о традициях народов нашей страны, рассматривание иллюстраций, индивидуальное заучивание стихотворений.</w:t>
            </w:r>
          </w:p>
        </w:tc>
        <w:tc>
          <w:tcPr>
            <w:tcW w:w="2564" w:type="dxa"/>
          </w:tcPr>
          <w:p w:rsidR="00641813" w:rsidRPr="0026208C" w:rsidRDefault="00641813" w:rsidP="0026208C">
            <w:pPr>
              <w:pStyle w:val="a6"/>
              <w:spacing w:before="0" w:beforeAutospacing="0" w:after="0" w:afterAutospacing="0"/>
            </w:pPr>
            <w:r w:rsidRPr="0026208C">
              <w:t>Конкурс рисунков по русским народным сказкам. Оформление буклетов, стенгазет «Родной язык – наше богатство!»</w:t>
            </w:r>
          </w:p>
        </w:tc>
      </w:tr>
      <w:tr w:rsidR="00641813" w:rsidRPr="0026208C" w:rsidTr="001B79DA">
        <w:tc>
          <w:tcPr>
            <w:tcW w:w="534" w:type="dxa"/>
          </w:tcPr>
          <w:p w:rsidR="00641813" w:rsidRPr="0026208C" w:rsidRDefault="00641813" w:rsidP="0026208C">
            <w:r w:rsidRPr="0026208C">
              <w:t>24</w:t>
            </w:r>
          </w:p>
        </w:tc>
        <w:tc>
          <w:tcPr>
            <w:tcW w:w="2835" w:type="dxa"/>
            <w:gridSpan w:val="2"/>
          </w:tcPr>
          <w:p w:rsidR="00641813" w:rsidRPr="003B2AB8" w:rsidRDefault="00641813" w:rsidP="0026208C">
            <w:pPr>
              <w:rPr>
                <w:b/>
              </w:rPr>
            </w:pPr>
            <w:r w:rsidRPr="003B2AB8">
              <w:rPr>
                <w:b/>
              </w:rPr>
              <w:t>День защитника Отечества</w:t>
            </w:r>
          </w:p>
        </w:tc>
        <w:tc>
          <w:tcPr>
            <w:tcW w:w="1842" w:type="dxa"/>
            <w:gridSpan w:val="3"/>
          </w:tcPr>
          <w:p w:rsidR="00641813" w:rsidRPr="0026208C" w:rsidRDefault="00641813" w:rsidP="0026208C">
            <w:r w:rsidRPr="0026208C">
              <w:t>22.02.2024г</w:t>
            </w:r>
          </w:p>
        </w:tc>
        <w:tc>
          <w:tcPr>
            <w:tcW w:w="3969" w:type="dxa"/>
          </w:tcPr>
          <w:p w:rsidR="00641813" w:rsidRPr="0026208C" w:rsidRDefault="00641813" w:rsidP="0026208C">
            <w:pPr>
              <w:pStyle w:val="a6"/>
              <w:shd w:val="clear" w:color="auto" w:fill="FFFFFF"/>
              <w:spacing w:before="0" w:beforeAutospacing="0" w:after="0" w:afterAutospacing="0"/>
              <w:ind w:firstLine="34"/>
            </w:pPr>
            <w:r w:rsidRPr="0026208C">
              <w:t xml:space="preserve">Расширять представление детей о государственном празднике День защитника Отечества. Развивать у </w:t>
            </w:r>
            <w:r w:rsidRPr="0026208C">
              <w:lastRenderedPageBreak/>
              <w:t>детей интерес к родному краю, событиям прошлого и настоящего. Воспитывать духовно-нравственные ценности, чувство уважения к Защитникам Отечества прошлого и настоящего. Развивать речевое творчество, культуру речи детей, обогащать активный словарь у дошкольников Поддерживать оптимальную двигательную активность детей. Способствовать развитию положительных эмоций.</w:t>
            </w:r>
          </w:p>
        </w:tc>
        <w:tc>
          <w:tcPr>
            <w:tcW w:w="3640" w:type="dxa"/>
            <w:gridSpan w:val="2"/>
            <w:shd w:val="clear" w:color="auto" w:fill="auto"/>
          </w:tcPr>
          <w:p w:rsidR="00641813" w:rsidRPr="0026208C" w:rsidRDefault="00641813" w:rsidP="0026208C">
            <w:pPr>
              <w:pStyle w:val="a6"/>
              <w:spacing w:before="0" w:beforeAutospacing="0" w:after="0" w:afterAutospacing="0"/>
            </w:pPr>
            <w:r w:rsidRPr="0026208C">
              <w:lastRenderedPageBreak/>
              <w:t xml:space="preserve">Чтение литературы </w:t>
            </w:r>
            <w:proofErr w:type="spellStart"/>
            <w:r w:rsidRPr="0026208C">
              <w:t>героикопатриотического</w:t>
            </w:r>
            <w:proofErr w:type="spellEnd"/>
            <w:r w:rsidRPr="0026208C">
              <w:t xml:space="preserve"> содержания С. Михалков «Дядя </w:t>
            </w:r>
            <w:r w:rsidRPr="0026208C">
              <w:lastRenderedPageBreak/>
              <w:t>Стёпа», «Быль для детей»; С. Маршак «Наша армия»; Л. Кассиль «Твои защитники»; А. Гайдар «Поход»; Тематические беседы: «Есть профессия такая Родину защищать!», «Как жили люди на Руси!», « Где работают наши папы», «Я будущий солдат!»; Просмотр мультфильма «Богатыри на Дальних берегах»; продуктивная деятельность «Кораблик», «Самолёт», «Я и папа», «Открытка для папы» и др.; Игровая деятельность: д/и «Кому что нужно для работы», «Узнай профессию», «Кем я буду?», «Самолёты летят», «Закончи предложение», «Один-много», «Чего не хватает?»; сюжетные и подвижные игры «Меткий стрелок», «Самолёты», «Кто быстрее?», «Пограничники» и др.</w:t>
            </w:r>
          </w:p>
        </w:tc>
        <w:tc>
          <w:tcPr>
            <w:tcW w:w="2564" w:type="dxa"/>
          </w:tcPr>
          <w:p w:rsidR="00641813" w:rsidRPr="0026208C" w:rsidRDefault="00641813" w:rsidP="0026208C">
            <w:pPr>
              <w:pStyle w:val="a6"/>
              <w:spacing w:before="0" w:beforeAutospacing="0" w:after="0" w:afterAutospacing="0"/>
            </w:pPr>
            <w:r w:rsidRPr="0026208C">
              <w:lastRenderedPageBreak/>
              <w:t xml:space="preserve">Информация «История возникновения </w:t>
            </w:r>
            <w:r w:rsidRPr="0026208C">
              <w:lastRenderedPageBreak/>
              <w:t>праздника 23 февраля»</w:t>
            </w:r>
          </w:p>
        </w:tc>
      </w:tr>
      <w:tr w:rsidR="00641813" w:rsidRPr="0026208C" w:rsidTr="00634E04">
        <w:tc>
          <w:tcPr>
            <w:tcW w:w="15384" w:type="dxa"/>
            <w:gridSpan w:val="10"/>
          </w:tcPr>
          <w:p w:rsidR="00641813" w:rsidRPr="0026208C" w:rsidRDefault="00641813" w:rsidP="0026208C">
            <w:pPr>
              <w:pStyle w:val="a6"/>
              <w:spacing w:before="0" w:beforeAutospacing="0" w:after="0" w:afterAutospacing="0"/>
              <w:jc w:val="center"/>
              <w:rPr>
                <w:b/>
              </w:rPr>
            </w:pPr>
            <w:r w:rsidRPr="003B2AB8">
              <w:rPr>
                <w:b/>
                <w:sz w:val="28"/>
              </w:rPr>
              <w:lastRenderedPageBreak/>
              <w:t>Месяц «Март» 2024г</w:t>
            </w:r>
          </w:p>
        </w:tc>
      </w:tr>
      <w:tr w:rsidR="00641813" w:rsidRPr="0026208C" w:rsidTr="001B79DA">
        <w:tc>
          <w:tcPr>
            <w:tcW w:w="534" w:type="dxa"/>
          </w:tcPr>
          <w:p w:rsidR="00641813" w:rsidRPr="0026208C" w:rsidRDefault="00641813" w:rsidP="0026208C">
            <w:r w:rsidRPr="0026208C">
              <w:t>25</w:t>
            </w:r>
          </w:p>
        </w:tc>
        <w:tc>
          <w:tcPr>
            <w:tcW w:w="2835" w:type="dxa"/>
            <w:gridSpan w:val="2"/>
          </w:tcPr>
          <w:p w:rsidR="00641813" w:rsidRPr="003B2AB8" w:rsidRDefault="00641813" w:rsidP="0026208C">
            <w:pPr>
              <w:rPr>
                <w:b/>
              </w:rPr>
            </w:pPr>
            <w:r w:rsidRPr="003B2AB8">
              <w:rPr>
                <w:b/>
              </w:rPr>
              <w:t>Международный женский день</w:t>
            </w:r>
          </w:p>
        </w:tc>
        <w:tc>
          <w:tcPr>
            <w:tcW w:w="1842" w:type="dxa"/>
            <w:gridSpan w:val="3"/>
          </w:tcPr>
          <w:p w:rsidR="00641813" w:rsidRPr="0026208C" w:rsidRDefault="00641813" w:rsidP="0026208C">
            <w:r w:rsidRPr="0026208C">
              <w:t>07.03.2024г</w:t>
            </w:r>
          </w:p>
        </w:tc>
        <w:tc>
          <w:tcPr>
            <w:tcW w:w="3969" w:type="dxa"/>
          </w:tcPr>
          <w:p w:rsidR="00641813" w:rsidRPr="0026208C" w:rsidRDefault="00641813" w:rsidP="0026208C">
            <w:pPr>
              <w:pStyle w:val="a6"/>
              <w:shd w:val="clear" w:color="auto" w:fill="FFFFFF"/>
              <w:spacing w:before="0" w:beforeAutospacing="0" w:after="0" w:afterAutospacing="0"/>
              <w:ind w:firstLine="34"/>
            </w:pPr>
            <w:r w:rsidRPr="0026208C">
              <w:t>Расширять представления детей о празднике «Международный женский день» развивать творческий потенциал, инициативность, самостоятельность дошкольников; создать условия для сплочения детского коллектива</w:t>
            </w:r>
          </w:p>
        </w:tc>
        <w:tc>
          <w:tcPr>
            <w:tcW w:w="3640" w:type="dxa"/>
            <w:gridSpan w:val="2"/>
            <w:shd w:val="clear" w:color="auto" w:fill="auto"/>
          </w:tcPr>
          <w:p w:rsidR="00641813" w:rsidRPr="0026208C" w:rsidRDefault="00641813" w:rsidP="0026208C">
            <w:pPr>
              <w:pStyle w:val="a6"/>
              <w:spacing w:before="0" w:beforeAutospacing="0" w:after="0" w:afterAutospacing="0"/>
            </w:pPr>
            <w:r w:rsidRPr="0026208C">
              <w:t>Тематическое занятие – праздник «Международный женский день» Дидактические игры по теме праздника Изобразительная деятельность «Подарок для мамы/бабушки/сестры» Праздник ««В поисках сюрпризов для девочек» с участием родителей</w:t>
            </w:r>
          </w:p>
        </w:tc>
        <w:tc>
          <w:tcPr>
            <w:tcW w:w="2564" w:type="dxa"/>
          </w:tcPr>
          <w:p w:rsidR="00641813" w:rsidRDefault="00641813" w:rsidP="0026208C">
            <w:pPr>
              <w:pStyle w:val="a6"/>
              <w:spacing w:before="0" w:beforeAutospacing="0" w:after="0" w:afterAutospacing="0"/>
            </w:pPr>
            <w:r w:rsidRPr="0026208C">
              <w:t>Фотоконкурс «8 Марта – поздравляем всех девочек и женщин» Консультация «Традиции семьи» Совместный с детьми праздник ««В поисках сюрпризов для девочек»</w:t>
            </w:r>
          </w:p>
          <w:p w:rsidR="003B2AB8" w:rsidRDefault="003B2AB8" w:rsidP="0026208C">
            <w:pPr>
              <w:pStyle w:val="a6"/>
              <w:spacing w:before="0" w:beforeAutospacing="0" w:after="0" w:afterAutospacing="0"/>
            </w:pPr>
          </w:p>
          <w:p w:rsidR="003B2AB8" w:rsidRPr="0026208C" w:rsidRDefault="003B2AB8" w:rsidP="0026208C">
            <w:pPr>
              <w:pStyle w:val="a6"/>
              <w:spacing w:before="0" w:beforeAutospacing="0" w:after="0" w:afterAutospacing="0"/>
            </w:pPr>
          </w:p>
        </w:tc>
      </w:tr>
      <w:tr w:rsidR="00641813" w:rsidRPr="0026208C" w:rsidTr="001B79DA">
        <w:tc>
          <w:tcPr>
            <w:tcW w:w="534" w:type="dxa"/>
          </w:tcPr>
          <w:p w:rsidR="00641813" w:rsidRPr="0026208C" w:rsidRDefault="00641813" w:rsidP="0026208C">
            <w:r w:rsidRPr="0026208C">
              <w:lastRenderedPageBreak/>
              <w:t>26</w:t>
            </w:r>
          </w:p>
        </w:tc>
        <w:tc>
          <w:tcPr>
            <w:tcW w:w="2835" w:type="dxa"/>
            <w:gridSpan w:val="2"/>
          </w:tcPr>
          <w:p w:rsidR="00641813" w:rsidRPr="003B2AB8" w:rsidRDefault="00641813" w:rsidP="0026208C">
            <w:pPr>
              <w:rPr>
                <w:b/>
              </w:rPr>
            </w:pPr>
            <w:r w:rsidRPr="003B2AB8">
              <w:rPr>
                <w:b/>
              </w:rPr>
              <w:t>Всемирный день театра</w:t>
            </w:r>
          </w:p>
        </w:tc>
        <w:tc>
          <w:tcPr>
            <w:tcW w:w="1842" w:type="dxa"/>
            <w:gridSpan w:val="3"/>
          </w:tcPr>
          <w:p w:rsidR="00641813" w:rsidRPr="0026208C" w:rsidRDefault="00641813" w:rsidP="0026208C">
            <w:r w:rsidRPr="0026208C">
              <w:t>25.03 –29.03.2024г</w:t>
            </w:r>
          </w:p>
        </w:tc>
        <w:tc>
          <w:tcPr>
            <w:tcW w:w="3969" w:type="dxa"/>
          </w:tcPr>
          <w:p w:rsidR="00641813" w:rsidRPr="0026208C" w:rsidRDefault="00641813" w:rsidP="0026208C">
            <w:pPr>
              <w:pStyle w:val="a6"/>
              <w:shd w:val="clear" w:color="auto" w:fill="FFFFFF"/>
              <w:spacing w:before="0" w:beforeAutospacing="0" w:after="0" w:afterAutospacing="0"/>
              <w:ind w:firstLine="34"/>
            </w:pPr>
            <w:r w:rsidRPr="0026208C">
              <w:t>Неделя Театрализованной деятельности. Показ театров</w:t>
            </w:r>
          </w:p>
          <w:p w:rsidR="00641813" w:rsidRPr="0026208C" w:rsidRDefault="00641813" w:rsidP="0026208C">
            <w:pPr>
              <w:pStyle w:val="a6"/>
              <w:shd w:val="clear" w:color="auto" w:fill="FFFFFF"/>
              <w:spacing w:before="0" w:beforeAutospacing="0" w:after="0" w:afterAutospacing="0"/>
              <w:ind w:firstLine="34"/>
            </w:pPr>
            <w:r w:rsidRPr="0026208C">
              <w:t xml:space="preserve"> Вызвать у детей интерес к театральной деятельности; формировать и расширять представление о театре; развивать воображение, творческие способности, коммуникативные навыки</w:t>
            </w:r>
          </w:p>
        </w:tc>
        <w:tc>
          <w:tcPr>
            <w:tcW w:w="3640" w:type="dxa"/>
            <w:gridSpan w:val="2"/>
            <w:shd w:val="clear" w:color="auto" w:fill="auto"/>
          </w:tcPr>
          <w:p w:rsidR="00641813" w:rsidRPr="0026208C" w:rsidRDefault="00641813" w:rsidP="0026208C">
            <w:pPr>
              <w:pStyle w:val="a6"/>
              <w:spacing w:before="0" w:beforeAutospacing="0" w:after="0" w:afterAutospacing="0"/>
            </w:pPr>
            <w:r w:rsidRPr="0026208C">
              <w:t>Беседы: «Знакомство с понятием "театр"» (показ слайдов, картин, фотографий), «Виды театров. Знакомство с театральными профессиями» (художник, гример, парикмахер, музыкант, декоратор, костюмер, артист). Беседы о правилах поведения в театре Досуги: «В гостях у сказки», «Театр и музыка». Художественное творчество «Мой любимый сказочный герой». Сюжетно-ролевые игры: «Мы пришли в театр», «Мы – артисты». Кукольное представление по мотивам русских народных сказок</w:t>
            </w:r>
          </w:p>
        </w:tc>
        <w:tc>
          <w:tcPr>
            <w:tcW w:w="2564" w:type="dxa"/>
          </w:tcPr>
          <w:p w:rsidR="00641813" w:rsidRPr="0026208C" w:rsidRDefault="00641813" w:rsidP="0026208C">
            <w:pPr>
              <w:pStyle w:val="a6"/>
              <w:spacing w:before="0" w:beforeAutospacing="0" w:after="0" w:afterAutospacing="0"/>
            </w:pPr>
            <w:r w:rsidRPr="0026208C">
              <w:t>Оформление информационного стенда (папки-передвижки) «Театр и дети». Выставка детско-родительского творчества «Театр глазами детей». Фотовыставка «Поход в театр семьей»</w:t>
            </w:r>
          </w:p>
          <w:p w:rsidR="00641813" w:rsidRPr="0026208C" w:rsidRDefault="00641813" w:rsidP="0026208C">
            <w:pPr>
              <w:pStyle w:val="a6"/>
              <w:spacing w:before="0" w:beforeAutospacing="0" w:after="0" w:afterAutospacing="0"/>
            </w:pPr>
          </w:p>
        </w:tc>
      </w:tr>
      <w:tr w:rsidR="00641813" w:rsidRPr="0026208C" w:rsidTr="00634E04">
        <w:tc>
          <w:tcPr>
            <w:tcW w:w="15384" w:type="dxa"/>
            <w:gridSpan w:val="10"/>
          </w:tcPr>
          <w:p w:rsidR="00641813" w:rsidRPr="0026208C" w:rsidRDefault="00641813" w:rsidP="0026208C">
            <w:pPr>
              <w:pStyle w:val="a6"/>
              <w:spacing w:before="0" w:beforeAutospacing="0" w:after="0" w:afterAutospacing="0"/>
              <w:jc w:val="center"/>
              <w:rPr>
                <w:b/>
              </w:rPr>
            </w:pPr>
            <w:r w:rsidRPr="003B2AB8">
              <w:rPr>
                <w:b/>
                <w:sz w:val="28"/>
              </w:rPr>
              <w:t>Месяц «Апрель» 2024г</w:t>
            </w:r>
          </w:p>
        </w:tc>
      </w:tr>
      <w:tr w:rsidR="00641813" w:rsidRPr="0026208C" w:rsidTr="001B79DA">
        <w:tc>
          <w:tcPr>
            <w:tcW w:w="534" w:type="dxa"/>
          </w:tcPr>
          <w:p w:rsidR="00641813" w:rsidRPr="0026208C" w:rsidRDefault="00641813" w:rsidP="0026208C">
            <w:r w:rsidRPr="0026208C">
              <w:t>27</w:t>
            </w:r>
          </w:p>
        </w:tc>
        <w:tc>
          <w:tcPr>
            <w:tcW w:w="2835" w:type="dxa"/>
            <w:gridSpan w:val="2"/>
          </w:tcPr>
          <w:p w:rsidR="00641813" w:rsidRPr="003B2AB8" w:rsidRDefault="00641813" w:rsidP="0026208C">
            <w:pPr>
              <w:rPr>
                <w:b/>
              </w:rPr>
            </w:pPr>
            <w:r w:rsidRPr="003B2AB8">
              <w:rPr>
                <w:b/>
              </w:rPr>
              <w:t>Международный день птиц</w:t>
            </w:r>
          </w:p>
        </w:tc>
        <w:tc>
          <w:tcPr>
            <w:tcW w:w="1842" w:type="dxa"/>
            <w:gridSpan w:val="3"/>
          </w:tcPr>
          <w:p w:rsidR="00641813" w:rsidRPr="0026208C" w:rsidRDefault="00641813" w:rsidP="0026208C">
            <w:r w:rsidRPr="0026208C">
              <w:t>01.04.2024г</w:t>
            </w:r>
          </w:p>
        </w:tc>
        <w:tc>
          <w:tcPr>
            <w:tcW w:w="3969" w:type="dxa"/>
          </w:tcPr>
          <w:p w:rsidR="00641813" w:rsidRPr="0026208C" w:rsidRDefault="00641813" w:rsidP="0026208C">
            <w:pPr>
              <w:pStyle w:val="a6"/>
              <w:shd w:val="clear" w:color="auto" w:fill="FFFFFF"/>
              <w:spacing w:before="0" w:beforeAutospacing="0" w:after="0" w:afterAutospacing="0"/>
              <w:ind w:firstLine="34"/>
            </w:pPr>
            <w:r w:rsidRPr="0026208C">
              <w:t>Воспитывать любовь и бережное отношение к птицам; прививать любовь к родной природе; формировать целостный взгляд на окружающий мир и место человека в нем</w:t>
            </w:r>
          </w:p>
        </w:tc>
        <w:tc>
          <w:tcPr>
            <w:tcW w:w="3640" w:type="dxa"/>
            <w:gridSpan w:val="2"/>
            <w:shd w:val="clear" w:color="auto" w:fill="auto"/>
          </w:tcPr>
          <w:p w:rsidR="00641813" w:rsidRPr="0026208C" w:rsidRDefault="00641813" w:rsidP="0026208C">
            <w:pPr>
              <w:pStyle w:val="a6"/>
              <w:spacing w:before="0" w:beforeAutospacing="0" w:after="0" w:afterAutospacing="0"/>
            </w:pPr>
            <w:r w:rsidRPr="0026208C">
              <w:t>Беседа на тему: «Что такое Красная книга», «Эти удивительные птицы». Познание экологии «Весна. Перелетные птицы». Чтение художественной литературы: Л.Н. Толстой «Лебеди», «Птичка». А. Яшин «Покормите птиц», В. Бианки «Синичкин календарь», Г. Андерсен «Гадкий утенок». Изобразительная деятельность: рисование «Наши друзья – пернатые», аппликация на тему «Лебеди», лепка «Снегири на ветке» Конструирование «Птицы»</w:t>
            </w:r>
          </w:p>
        </w:tc>
        <w:tc>
          <w:tcPr>
            <w:tcW w:w="2564" w:type="dxa"/>
          </w:tcPr>
          <w:p w:rsidR="00641813" w:rsidRPr="0026208C" w:rsidRDefault="00641813" w:rsidP="0026208C">
            <w:pPr>
              <w:pStyle w:val="a6"/>
              <w:spacing w:before="0" w:beforeAutospacing="0" w:after="0" w:afterAutospacing="0"/>
            </w:pPr>
            <w:r w:rsidRPr="0026208C">
              <w:t>Создание совместно с родителями кормушек для птиц</w:t>
            </w:r>
          </w:p>
          <w:p w:rsidR="00641813" w:rsidRPr="0026208C" w:rsidRDefault="00641813" w:rsidP="0026208C">
            <w:pPr>
              <w:pStyle w:val="a6"/>
              <w:spacing w:before="0" w:beforeAutospacing="0" w:after="0" w:afterAutospacing="0"/>
            </w:pPr>
            <w:r w:rsidRPr="0026208C">
              <w:t>Оформление папки-передвижки: «Зимующие птицы», «Перелетные птицы», «1 апреля – Международный день птиц»</w:t>
            </w:r>
          </w:p>
        </w:tc>
      </w:tr>
      <w:tr w:rsidR="00204A4B" w:rsidRPr="0026208C" w:rsidTr="001B79DA">
        <w:tc>
          <w:tcPr>
            <w:tcW w:w="534" w:type="dxa"/>
          </w:tcPr>
          <w:p w:rsidR="00204A4B" w:rsidRPr="0026208C" w:rsidRDefault="00204A4B" w:rsidP="0026208C">
            <w:r w:rsidRPr="0026208C">
              <w:t>28</w:t>
            </w:r>
          </w:p>
        </w:tc>
        <w:tc>
          <w:tcPr>
            <w:tcW w:w="2835" w:type="dxa"/>
            <w:gridSpan w:val="2"/>
          </w:tcPr>
          <w:p w:rsidR="00204A4B" w:rsidRPr="003B2AB8" w:rsidRDefault="00204A4B" w:rsidP="0026208C">
            <w:pPr>
              <w:rPr>
                <w:b/>
              </w:rPr>
            </w:pPr>
            <w:r w:rsidRPr="003B2AB8">
              <w:rPr>
                <w:b/>
              </w:rPr>
              <w:t xml:space="preserve">День здоровья </w:t>
            </w:r>
          </w:p>
        </w:tc>
        <w:tc>
          <w:tcPr>
            <w:tcW w:w="1842" w:type="dxa"/>
            <w:gridSpan w:val="3"/>
          </w:tcPr>
          <w:p w:rsidR="00204A4B" w:rsidRPr="0026208C" w:rsidRDefault="00204A4B" w:rsidP="0026208C">
            <w:r w:rsidRPr="0026208C">
              <w:t>05.04.2024г</w:t>
            </w:r>
          </w:p>
        </w:tc>
        <w:tc>
          <w:tcPr>
            <w:tcW w:w="3969" w:type="dxa"/>
          </w:tcPr>
          <w:p w:rsidR="00204A4B" w:rsidRPr="0026208C" w:rsidRDefault="00204A4B" w:rsidP="0026208C">
            <w:pPr>
              <w:pStyle w:val="a6"/>
              <w:shd w:val="clear" w:color="auto" w:fill="FFFFFF"/>
              <w:spacing w:before="0" w:beforeAutospacing="0" w:after="0" w:afterAutospacing="0"/>
            </w:pPr>
            <w:r w:rsidRPr="0026208C">
              <w:t xml:space="preserve">Воспитание поколения, стремящегося к здоровому образу жизни, посредством вовлечения </w:t>
            </w:r>
            <w:r w:rsidRPr="0026208C">
              <w:lastRenderedPageBreak/>
              <w:t>детей в такие формы организации оздоровительной работы, как спортивные эстафеты, соревнования по различным видам спорта.</w:t>
            </w:r>
          </w:p>
          <w:p w:rsidR="00204A4B" w:rsidRPr="0026208C" w:rsidRDefault="00204A4B" w:rsidP="0026208C">
            <w:pPr>
              <w:pStyle w:val="a6"/>
              <w:shd w:val="clear" w:color="auto" w:fill="FFFFFF"/>
              <w:spacing w:before="0" w:beforeAutospacing="0" w:after="0" w:afterAutospacing="0"/>
            </w:pPr>
            <w:r w:rsidRPr="0026208C">
              <w:t>способствовать формированию у учащихся навыков ведения здорового образа жизни;</w:t>
            </w:r>
          </w:p>
          <w:p w:rsidR="00204A4B" w:rsidRPr="0026208C" w:rsidRDefault="00204A4B" w:rsidP="0026208C">
            <w:pPr>
              <w:pStyle w:val="a6"/>
              <w:shd w:val="clear" w:color="auto" w:fill="FFFFFF"/>
              <w:spacing w:before="0" w:beforeAutospacing="0" w:after="0" w:afterAutospacing="0"/>
            </w:pPr>
            <w:r w:rsidRPr="0026208C">
              <w:t>способствовать развитию и совершенствованию таких качеств, как выносливость, ловкость, сила, мышление, умение координировать свои движения;</w:t>
            </w:r>
          </w:p>
          <w:p w:rsidR="00204A4B" w:rsidRPr="0026208C" w:rsidRDefault="00204A4B" w:rsidP="0026208C">
            <w:pPr>
              <w:pStyle w:val="a6"/>
              <w:shd w:val="clear" w:color="auto" w:fill="FFFFFF"/>
              <w:spacing w:before="0" w:beforeAutospacing="0" w:after="0" w:afterAutospacing="0"/>
            </w:pPr>
            <w:r w:rsidRPr="0026208C">
              <w:t>способствовать определению ценности своего здоровья и мер по его сохранению;</w:t>
            </w:r>
          </w:p>
          <w:p w:rsidR="00204A4B" w:rsidRPr="0026208C" w:rsidRDefault="00204A4B" w:rsidP="0026208C">
            <w:pPr>
              <w:pStyle w:val="a6"/>
              <w:shd w:val="clear" w:color="auto" w:fill="FFFFFF"/>
              <w:spacing w:before="0" w:beforeAutospacing="0" w:after="0" w:afterAutospacing="0"/>
            </w:pPr>
            <w:r w:rsidRPr="0026208C">
              <w:t>привлечь внимание ребят к разнообразным видам спорта.</w:t>
            </w:r>
          </w:p>
        </w:tc>
        <w:tc>
          <w:tcPr>
            <w:tcW w:w="3640" w:type="dxa"/>
            <w:gridSpan w:val="2"/>
            <w:shd w:val="clear" w:color="auto" w:fill="auto"/>
          </w:tcPr>
          <w:p w:rsidR="00B24045" w:rsidRPr="0026208C" w:rsidRDefault="00B24045" w:rsidP="0026208C">
            <w:pPr>
              <w:pStyle w:val="a6"/>
              <w:spacing w:before="0" w:beforeAutospacing="0" w:after="0" w:afterAutospacing="0"/>
            </w:pPr>
            <w:r w:rsidRPr="0026208C">
              <w:lastRenderedPageBreak/>
              <w:t>Беседа на тему: «Что такое здоровье и как его сберечь?»</w:t>
            </w:r>
          </w:p>
          <w:p w:rsidR="00B24045" w:rsidRPr="0026208C" w:rsidRDefault="00B24045" w:rsidP="0026208C">
            <w:pPr>
              <w:pStyle w:val="a6"/>
              <w:spacing w:before="0" w:beforeAutospacing="0" w:after="0" w:afterAutospacing="0"/>
            </w:pPr>
            <w:proofErr w:type="spellStart"/>
            <w:r w:rsidRPr="0026208C">
              <w:t>Психогимнастика</w:t>
            </w:r>
            <w:proofErr w:type="spellEnd"/>
          </w:p>
          <w:p w:rsidR="00B24045" w:rsidRPr="0026208C" w:rsidRDefault="00B24045" w:rsidP="0026208C">
            <w:pPr>
              <w:pStyle w:val="a6"/>
              <w:spacing w:before="0" w:beforeAutospacing="0" w:after="0" w:afterAutospacing="0"/>
              <w:rPr>
                <w:color w:val="000000"/>
              </w:rPr>
            </w:pPr>
            <w:r w:rsidRPr="0026208C">
              <w:rPr>
                <w:color w:val="000000"/>
              </w:rPr>
              <w:lastRenderedPageBreak/>
              <w:t>Беседа: «Здоровое питание»</w:t>
            </w:r>
            <w:r w:rsidRPr="0026208C">
              <w:rPr>
                <w:color w:val="000000"/>
              </w:rPr>
              <w:br/>
              <w:t xml:space="preserve"> Игровое упражнение «Мы становимся всё выше»</w:t>
            </w:r>
          </w:p>
          <w:p w:rsidR="00B24045" w:rsidRPr="0026208C" w:rsidRDefault="00B24045" w:rsidP="0026208C">
            <w:pPr>
              <w:pStyle w:val="a6"/>
              <w:spacing w:before="0" w:beforeAutospacing="0" w:after="0" w:afterAutospacing="0"/>
              <w:rPr>
                <w:color w:val="000000"/>
              </w:rPr>
            </w:pPr>
            <w:r w:rsidRPr="0026208C">
              <w:rPr>
                <w:color w:val="000000"/>
              </w:rPr>
              <w:t>Д/игра «Если хочешь быть здоровым»</w:t>
            </w:r>
          </w:p>
          <w:p w:rsidR="00B24045" w:rsidRPr="0026208C" w:rsidRDefault="00B24045" w:rsidP="0026208C">
            <w:pPr>
              <w:pStyle w:val="a6"/>
              <w:spacing w:before="0" w:beforeAutospacing="0" w:after="0" w:afterAutospacing="0"/>
              <w:rPr>
                <w:color w:val="000000"/>
              </w:rPr>
            </w:pPr>
            <w:r w:rsidRPr="0026208C">
              <w:rPr>
                <w:color w:val="000000"/>
              </w:rPr>
              <w:t>Познавательная совместная деятельность "Я выбираю спорт" на участках групп.</w:t>
            </w:r>
          </w:p>
          <w:p w:rsidR="00B24045" w:rsidRPr="0026208C" w:rsidRDefault="00B24045" w:rsidP="0026208C">
            <w:pPr>
              <w:pStyle w:val="a6"/>
              <w:spacing w:before="0" w:beforeAutospacing="0" w:after="0" w:afterAutospacing="0"/>
              <w:rPr>
                <w:color w:val="000000"/>
              </w:rPr>
            </w:pPr>
            <w:r w:rsidRPr="0026208C">
              <w:rPr>
                <w:color w:val="000000"/>
              </w:rPr>
              <w:t>Массовый легкоатлетический забег</w:t>
            </w:r>
          </w:p>
          <w:p w:rsidR="00B24045" w:rsidRPr="0026208C" w:rsidRDefault="00B24045" w:rsidP="0026208C">
            <w:pPr>
              <w:pStyle w:val="a6"/>
              <w:spacing w:before="0" w:beforeAutospacing="0" w:after="0" w:afterAutospacing="0"/>
              <w:rPr>
                <w:color w:val="000000"/>
              </w:rPr>
            </w:pPr>
            <w:r w:rsidRPr="0026208C">
              <w:rPr>
                <w:color w:val="000000"/>
              </w:rPr>
              <w:t xml:space="preserve"> Пробуждающая гимнастика «Не хотим мы больше спать». Дорожка здоровья.</w:t>
            </w:r>
          </w:p>
          <w:p w:rsidR="00B24045" w:rsidRPr="0026208C" w:rsidRDefault="00B24045" w:rsidP="0026208C">
            <w:pPr>
              <w:pStyle w:val="a6"/>
              <w:spacing w:before="0" w:beforeAutospacing="0" w:after="0" w:afterAutospacing="0"/>
              <w:rPr>
                <w:color w:val="000000"/>
              </w:rPr>
            </w:pPr>
            <w:r w:rsidRPr="0026208C">
              <w:rPr>
                <w:color w:val="000000"/>
              </w:rPr>
              <w:t>Сюжетно-ролевая игра «Врача вызывали?»</w:t>
            </w:r>
          </w:p>
          <w:p w:rsidR="00B24045" w:rsidRPr="0026208C" w:rsidRDefault="00B24045" w:rsidP="0026208C">
            <w:pPr>
              <w:pStyle w:val="a6"/>
              <w:spacing w:before="0" w:beforeAutospacing="0" w:after="0" w:afterAutospacing="0"/>
              <w:rPr>
                <w:color w:val="000000"/>
              </w:rPr>
            </w:pPr>
            <w:r w:rsidRPr="0026208C">
              <w:rPr>
                <w:color w:val="000000"/>
              </w:rPr>
              <w:t>Отгадывание загадок по теме</w:t>
            </w:r>
          </w:p>
          <w:p w:rsidR="00B24045" w:rsidRPr="0026208C" w:rsidRDefault="00B24045" w:rsidP="0026208C">
            <w:pPr>
              <w:pStyle w:val="a6"/>
              <w:spacing w:before="0" w:beforeAutospacing="0" w:after="0" w:afterAutospacing="0"/>
              <w:rPr>
                <w:color w:val="000000"/>
              </w:rPr>
            </w:pPr>
            <w:r w:rsidRPr="0026208C">
              <w:rPr>
                <w:color w:val="000000"/>
              </w:rPr>
              <w:t>Подвижная игра «Поймай мяч», «Юные спортсмены»</w:t>
            </w:r>
          </w:p>
          <w:p w:rsidR="00B24045" w:rsidRPr="0026208C" w:rsidRDefault="00B24045" w:rsidP="0026208C">
            <w:pPr>
              <w:pStyle w:val="a6"/>
              <w:spacing w:before="0" w:beforeAutospacing="0" w:after="0" w:afterAutospacing="0"/>
              <w:rPr>
                <w:color w:val="000000"/>
              </w:rPr>
            </w:pPr>
            <w:r w:rsidRPr="0026208C">
              <w:rPr>
                <w:color w:val="000000"/>
              </w:rPr>
              <w:t>«Стихи про микробы»</w:t>
            </w:r>
          </w:p>
          <w:p w:rsidR="00204A4B" w:rsidRPr="0026208C" w:rsidRDefault="00B24045" w:rsidP="0026208C">
            <w:pPr>
              <w:pStyle w:val="a6"/>
              <w:spacing w:before="0" w:beforeAutospacing="0" w:after="0" w:afterAutospacing="0"/>
            </w:pPr>
            <w:r w:rsidRPr="0026208C">
              <w:rPr>
                <w:color w:val="000000"/>
              </w:rPr>
              <w:t>Чтение К. Чуковский «Айболит»</w:t>
            </w:r>
            <w:r w:rsidRPr="0026208C">
              <w:t xml:space="preserve"> </w:t>
            </w:r>
          </w:p>
        </w:tc>
        <w:tc>
          <w:tcPr>
            <w:tcW w:w="2564" w:type="dxa"/>
          </w:tcPr>
          <w:p w:rsidR="00204A4B" w:rsidRPr="0026208C" w:rsidRDefault="00B24045" w:rsidP="0026208C">
            <w:pPr>
              <w:pStyle w:val="a6"/>
              <w:spacing w:before="0" w:beforeAutospacing="0" w:after="0" w:afterAutospacing="0"/>
            </w:pPr>
            <w:r w:rsidRPr="0026208C">
              <w:lastRenderedPageBreak/>
              <w:t xml:space="preserve">Привлекать родителей к совместному проведению </w:t>
            </w:r>
            <w:r w:rsidRPr="0026208C">
              <w:lastRenderedPageBreak/>
              <w:t>различных форм физкультурно–оздоровительной работы</w:t>
            </w:r>
          </w:p>
          <w:p w:rsidR="00B24045" w:rsidRPr="0026208C" w:rsidRDefault="00B24045" w:rsidP="0026208C">
            <w:pPr>
              <w:pStyle w:val="a6"/>
              <w:spacing w:before="0" w:beforeAutospacing="0" w:after="0" w:afterAutospacing="0"/>
            </w:pPr>
            <w:r w:rsidRPr="0026208C">
              <w:t>«Мама и я – спортивная семья»</w:t>
            </w:r>
            <w:r w:rsidR="003B2AB8">
              <w:t xml:space="preserve"> спортивный праздник</w:t>
            </w:r>
          </w:p>
        </w:tc>
      </w:tr>
      <w:tr w:rsidR="00641813" w:rsidRPr="0026208C" w:rsidTr="001B79DA">
        <w:tc>
          <w:tcPr>
            <w:tcW w:w="534" w:type="dxa"/>
          </w:tcPr>
          <w:p w:rsidR="00641813" w:rsidRPr="0026208C" w:rsidRDefault="00204A4B" w:rsidP="0026208C">
            <w:r w:rsidRPr="0026208C">
              <w:lastRenderedPageBreak/>
              <w:t>29</w:t>
            </w:r>
          </w:p>
        </w:tc>
        <w:tc>
          <w:tcPr>
            <w:tcW w:w="2835" w:type="dxa"/>
            <w:gridSpan w:val="2"/>
          </w:tcPr>
          <w:p w:rsidR="00641813" w:rsidRPr="003B2AB8" w:rsidRDefault="00641813" w:rsidP="0026208C">
            <w:pPr>
              <w:rPr>
                <w:b/>
              </w:rPr>
            </w:pPr>
            <w:r w:rsidRPr="003B2AB8">
              <w:rPr>
                <w:b/>
              </w:rPr>
              <w:t>День космонавтики</w:t>
            </w:r>
          </w:p>
        </w:tc>
        <w:tc>
          <w:tcPr>
            <w:tcW w:w="1842" w:type="dxa"/>
            <w:gridSpan w:val="3"/>
          </w:tcPr>
          <w:p w:rsidR="00641813" w:rsidRPr="0026208C" w:rsidRDefault="00641813" w:rsidP="0026208C">
            <w:r w:rsidRPr="0026208C">
              <w:t>12.04.2024г</w:t>
            </w:r>
          </w:p>
        </w:tc>
        <w:tc>
          <w:tcPr>
            <w:tcW w:w="3969" w:type="dxa"/>
          </w:tcPr>
          <w:p w:rsidR="00641813" w:rsidRPr="0026208C" w:rsidRDefault="00641813" w:rsidP="0026208C">
            <w:pPr>
              <w:pStyle w:val="a6"/>
              <w:shd w:val="clear" w:color="auto" w:fill="FFFFFF"/>
              <w:spacing w:before="0" w:beforeAutospacing="0" w:after="0" w:afterAutospacing="0"/>
              <w:ind w:firstLine="34"/>
            </w:pPr>
            <w:r w:rsidRPr="0026208C">
              <w:t>Воспитывать патриотические чувства, гордость за героев – летчиков космонавтов, покоривших космос; прививать чувство гордости за свою страну, желание быть в чем-то похожим на героев-космонавтов «День космонавтики» Просмотр мультфильма</w:t>
            </w:r>
          </w:p>
        </w:tc>
        <w:tc>
          <w:tcPr>
            <w:tcW w:w="3640" w:type="dxa"/>
            <w:gridSpan w:val="2"/>
            <w:shd w:val="clear" w:color="auto" w:fill="auto"/>
          </w:tcPr>
          <w:p w:rsidR="00641813" w:rsidRPr="0026208C" w:rsidRDefault="00204A4B" w:rsidP="0026208C">
            <w:pPr>
              <w:pStyle w:val="a6"/>
              <w:spacing w:before="0" w:beforeAutospacing="0" w:after="0" w:afterAutospacing="0"/>
            </w:pPr>
            <w:r w:rsidRPr="0026208C">
              <w:t>Беседа на тему «Познание космоса». Проект ко Дню космонавтики «Этот удивительный космос». Беседа с детьми на тему: «Земля – наш дом во Вселенной», «Что такое солнечная система». Словесная игра «Ассоциации» на тему космоса. Просмотр мультфильма «Тайна третьей планеты». Сюжетно-ролевая игра «Космическое путешествие». Подвижная игра «Кто быстрее соберет все звездочки?»</w:t>
            </w:r>
          </w:p>
        </w:tc>
        <w:tc>
          <w:tcPr>
            <w:tcW w:w="2564" w:type="dxa"/>
          </w:tcPr>
          <w:p w:rsidR="00641813" w:rsidRPr="0026208C" w:rsidRDefault="00204A4B" w:rsidP="0026208C">
            <w:pPr>
              <w:pStyle w:val="a6"/>
              <w:spacing w:before="0" w:beforeAutospacing="0" w:after="0" w:afterAutospacing="0"/>
            </w:pPr>
            <w:r w:rsidRPr="0026208C">
              <w:t>Спортивное развлечение «Юные космонавты». Конкурс «Ловкий карандашик» – рисунки о космосе. Консультация «Правила безопасности для детей. Безопасность на дорогах». Создание фотоальбома о космосе</w:t>
            </w:r>
          </w:p>
        </w:tc>
      </w:tr>
      <w:tr w:rsidR="00B24045" w:rsidRPr="0026208C" w:rsidTr="001B79DA">
        <w:tc>
          <w:tcPr>
            <w:tcW w:w="534" w:type="dxa"/>
          </w:tcPr>
          <w:p w:rsidR="00B24045" w:rsidRPr="0026208C" w:rsidRDefault="00B24045" w:rsidP="0026208C">
            <w:r w:rsidRPr="0026208C">
              <w:t>30</w:t>
            </w:r>
          </w:p>
        </w:tc>
        <w:tc>
          <w:tcPr>
            <w:tcW w:w="2835" w:type="dxa"/>
            <w:gridSpan w:val="2"/>
          </w:tcPr>
          <w:p w:rsidR="00B24045" w:rsidRPr="003B2AB8" w:rsidRDefault="00B24045" w:rsidP="0026208C">
            <w:pPr>
              <w:rPr>
                <w:b/>
              </w:rPr>
            </w:pPr>
            <w:r w:rsidRPr="003B2AB8">
              <w:rPr>
                <w:b/>
              </w:rPr>
              <w:t>Всемирный день</w:t>
            </w:r>
          </w:p>
          <w:p w:rsidR="00B24045" w:rsidRPr="003B2AB8" w:rsidRDefault="00B24045" w:rsidP="0026208C">
            <w:pPr>
              <w:rPr>
                <w:b/>
              </w:rPr>
            </w:pPr>
            <w:r w:rsidRPr="003B2AB8">
              <w:rPr>
                <w:b/>
              </w:rPr>
              <w:t>Земли (праздник Весны)</w:t>
            </w:r>
          </w:p>
        </w:tc>
        <w:tc>
          <w:tcPr>
            <w:tcW w:w="1842" w:type="dxa"/>
            <w:gridSpan w:val="3"/>
          </w:tcPr>
          <w:p w:rsidR="00B24045" w:rsidRPr="0026208C" w:rsidRDefault="00B24045" w:rsidP="0026208C">
            <w:r w:rsidRPr="0026208C">
              <w:t>22.04.2024г</w:t>
            </w:r>
          </w:p>
          <w:p w:rsidR="00B24045" w:rsidRPr="0026208C" w:rsidRDefault="00B24045" w:rsidP="0026208C"/>
        </w:tc>
        <w:tc>
          <w:tcPr>
            <w:tcW w:w="3969" w:type="dxa"/>
          </w:tcPr>
          <w:p w:rsidR="00B24045" w:rsidRPr="0026208C" w:rsidRDefault="00B24045" w:rsidP="0026208C">
            <w:pPr>
              <w:pStyle w:val="a6"/>
              <w:shd w:val="clear" w:color="auto" w:fill="FFFFFF"/>
              <w:spacing w:before="0" w:beforeAutospacing="0" w:after="0" w:afterAutospacing="0"/>
              <w:ind w:firstLine="34"/>
            </w:pPr>
            <w:r w:rsidRPr="0026208C">
              <w:t>Воспитывать любовь к родной земле;</w:t>
            </w:r>
          </w:p>
          <w:p w:rsidR="00B24045" w:rsidRPr="0026208C" w:rsidRDefault="00B24045" w:rsidP="0026208C">
            <w:pPr>
              <w:pStyle w:val="a6"/>
              <w:shd w:val="clear" w:color="auto" w:fill="FFFFFF"/>
              <w:spacing w:before="0" w:beforeAutospacing="0" w:after="0" w:afterAutospacing="0"/>
              <w:ind w:firstLine="34"/>
            </w:pPr>
            <w:r w:rsidRPr="0026208C">
              <w:t xml:space="preserve">познакомить детей с праздником – </w:t>
            </w:r>
            <w:r w:rsidRPr="0026208C">
              <w:lastRenderedPageBreak/>
              <w:t>Днем Земли;</w:t>
            </w:r>
          </w:p>
          <w:p w:rsidR="00B24045" w:rsidRPr="0026208C" w:rsidRDefault="00B24045" w:rsidP="0026208C">
            <w:pPr>
              <w:pStyle w:val="a6"/>
              <w:shd w:val="clear" w:color="auto" w:fill="FFFFFF"/>
              <w:spacing w:before="0" w:beforeAutospacing="0" w:after="0" w:afterAutospacing="0"/>
              <w:ind w:firstLine="34"/>
            </w:pPr>
            <w:r w:rsidRPr="0026208C">
              <w:t xml:space="preserve">расширять представление детей об охране природы; закрепить знание правил поведения в природе  </w:t>
            </w:r>
          </w:p>
        </w:tc>
        <w:tc>
          <w:tcPr>
            <w:tcW w:w="3640" w:type="dxa"/>
            <w:gridSpan w:val="2"/>
            <w:shd w:val="clear" w:color="auto" w:fill="auto"/>
          </w:tcPr>
          <w:p w:rsidR="00B24045" w:rsidRPr="0026208C" w:rsidRDefault="00B24045" w:rsidP="0026208C">
            <w:pPr>
              <w:pStyle w:val="a6"/>
              <w:spacing w:before="0" w:beforeAutospacing="0" w:after="0" w:afterAutospacing="0"/>
            </w:pPr>
            <w:r w:rsidRPr="0026208C">
              <w:lastRenderedPageBreak/>
              <w:t>Беседа на тему «Планета Земля». Сюжетно-ролевая игра «Если я приду в лесок»</w:t>
            </w:r>
          </w:p>
          <w:p w:rsidR="00B24045" w:rsidRPr="0026208C" w:rsidRDefault="00D92664" w:rsidP="0026208C">
            <w:pPr>
              <w:pStyle w:val="a6"/>
              <w:spacing w:before="0" w:beforeAutospacing="0" w:after="0" w:afterAutospacing="0"/>
            </w:pPr>
            <w:r w:rsidRPr="0026208C">
              <w:lastRenderedPageBreak/>
              <w:t>Дидактическая игра «Это зависит от каждого из вас». Просмотр видеофильмов «Жители планеты Земля». Лепка «Глобус». Изобразительная деятельность «Мы жители Земли». Чтение художественной литературы: А. Блок «На лугу», С. Городецкий «Весенняя песенка», Ф. Тютчев «Весенние воды», В. Жуковский, «Жаворонок», М. Зощенко «Великие путешественники», К. Коровин «Белка», Ю. Коваль «</w:t>
            </w:r>
            <w:proofErr w:type="spellStart"/>
            <w:r w:rsidRPr="0026208C">
              <w:t>Русачоктравник</w:t>
            </w:r>
            <w:proofErr w:type="spellEnd"/>
            <w:r w:rsidRPr="0026208C">
              <w:t>», Ф. Тютчев «Весенняя гроза»</w:t>
            </w:r>
          </w:p>
        </w:tc>
        <w:tc>
          <w:tcPr>
            <w:tcW w:w="2564" w:type="dxa"/>
          </w:tcPr>
          <w:p w:rsidR="00B24045" w:rsidRPr="0026208C" w:rsidRDefault="00B24045" w:rsidP="0026208C">
            <w:pPr>
              <w:pStyle w:val="a6"/>
              <w:spacing w:before="0" w:beforeAutospacing="0" w:after="0" w:afterAutospacing="0"/>
            </w:pPr>
            <w:r w:rsidRPr="0026208C">
              <w:lastRenderedPageBreak/>
              <w:t xml:space="preserve">Консультация «Что рассказать ребенку по планете Земля». </w:t>
            </w:r>
            <w:r w:rsidRPr="0026208C">
              <w:lastRenderedPageBreak/>
              <w:t>Экологический проект «Земляне».</w:t>
            </w:r>
          </w:p>
          <w:p w:rsidR="00D92664" w:rsidRPr="0026208C" w:rsidRDefault="00D92664" w:rsidP="0026208C">
            <w:pPr>
              <w:pStyle w:val="a6"/>
              <w:spacing w:before="0" w:beforeAutospacing="0" w:after="0" w:afterAutospacing="0"/>
            </w:pPr>
            <w:r w:rsidRPr="0026208C">
              <w:t>Развлечение «В гостях у спасателей»</w:t>
            </w:r>
          </w:p>
        </w:tc>
      </w:tr>
      <w:tr w:rsidR="00D92664" w:rsidRPr="0026208C" w:rsidTr="00634E04">
        <w:tc>
          <w:tcPr>
            <w:tcW w:w="15384" w:type="dxa"/>
            <w:gridSpan w:val="10"/>
          </w:tcPr>
          <w:p w:rsidR="00D92664" w:rsidRPr="0026208C" w:rsidRDefault="00D92664" w:rsidP="0026208C">
            <w:pPr>
              <w:pStyle w:val="a6"/>
              <w:spacing w:before="0" w:beforeAutospacing="0" w:after="0" w:afterAutospacing="0"/>
              <w:jc w:val="center"/>
              <w:rPr>
                <w:b/>
              </w:rPr>
            </w:pPr>
            <w:r w:rsidRPr="0026208C">
              <w:rPr>
                <w:b/>
              </w:rPr>
              <w:lastRenderedPageBreak/>
              <w:t>Месяц «Май» 2024г</w:t>
            </w:r>
          </w:p>
        </w:tc>
      </w:tr>
      <w:tr w:rsidR="00D92664" w:rsidRPr="0026208C" w:rsidTr="001B79DA">
        <w:tc>
          <w:tcPr>
            <w:tcW w:w="534" w:type="dxa"/>
          </w:tcPr>
          <w:p w:rsidR="00D92664" w:rsidRPr="0026208C" w:rsidRDefault="00D92664" w:rsidP="0026208C">
            <w:r w:rsidRPr="0026208C">
              <w:t>31</w:t>
            </w:r>
          </w:p>
        </w:tc>
        <w:tc>
          <w:tcPr>
            <w:tcW w:w="2835" w:type="dxa"/>
            <w:gridSpan w:val="2"/>
          </w:tcPr>
          <w:p w:rsidR="00D92664" w:rsidRPr="003B2AB8" w:rsidRDefault="00D92664" w:rsidP="0026208C">
            <w:pPr>
              <w:rPr>
                <w:b/>
              </w:rPr>
            </w:pPr>
            <w:r w:rsidRPr="003B2AB8">
              <w:rPr>
                <w:b/>
              </w:rPr>
              <w:t>День</w:t>
            </w:r>
          </w:p>
          <w:p w:rsidR="00D92664" w:rsidRPr="0026208C" w:rsidRDefault="00D92664" w:rsidP="0026208C">
            <w:r w:rsidRPr="003B2AB8">
              <w:rPr>
                <w:b/>
              </w:rPr>
              <w:t>Победы</w:t>
            </w:r>
          </w:p>
        </w:tc>
        <w:tc>
          <w:tcPr>
            <w:tcW w:w="1842" w:type="dxa"/>
            <w:gridSpan w:val="3"/>
          </w:tcPr>
          <w:p w:rsidR="00D92664" w:rsidRPr="0026208C" w:rsidRDefault="00D92664" w:rsidP="0026208C">
            <w:r w:rsidRPr="0026208C">
              <w:t>08.05.2024г</w:t>
            </w:r>
          </w:p>
        </w:tc>
        <w:tc>
          <w:tcPr>
            <w:tcW w:w="3969" w:type="dxa"/>
          </w:tcPr>
          <w:p w:rsidR="00D92664" w:rsidRPr="0026208C" w:rsidRDefault="00D92664" w:rsidP="0026208C">
            <w:pPr>
              <w:pStyle w:val="a6"/>
              <w:shd w:val="clear" w:color="auto" w:fill="FFFFFF"/>
              <w:spacing w:before="0" w:beforeAutospacing="0" w:after="0" w:afterAutospacing="0"/>
              <w:ind w:firstLine="34"/>
            </w:pPr>
            <w:r w:rsidRPr="0026208C">
              <w:t>Воспитывать у дошкольников чувство патриотизма, любви к Родине; воспитывать уважение к заслугам и подвигам воинов Великой Отечественной войны Праздник «День Победы» «Их подвигом гордятся внуки» «Бессмертный полк»</w:t>
            </w:r>
          </w:p>
          <w:p w:rsidR="00D92664" w:rsidRPr="0026208C" w:rsidRDefault="00D92664" w:rsidP="0026208C">
            <w:pPr>
              <w:pStyle w:val="a6"/>
              <w:shd w:val="clear" w:color="auto" w:fill="FFFFFF"/>
              <w:spacing w:before="0" w:beforeAutospacing="0" w:after="0" w:afterAutospacing="0"/>
              <w:ind w:firstLine="34"/>
            </w:pPr>
          </w:p>
        </w:tc>
        <w:tc>
          <w:tcPr>
            <w:tcW w:w="3640" w:type="dxa"/>
            <w:gridSpan w:val="2"/>
            <w:shd w:val="clear" w:color="auto" w:fill="auto"/>
          </w:tcPr>
          <w:p w:rsidR="00D92664" w:rsidRPr="0026208C" w:rsidRDefault="00D92664" w:rsidP="0026208C">
            <w:pPr>
              <w:pStyle w:val="a6"/>
              <w:spacing w:before="0" w:beforeAutospacing="0" w:after="0" w:afterAutospacing="0"/>
            </w:pPr>
            <w:r w:rsidRPr="0026208C">
              <w:t>Беседа на тему «День Победы – 9 мая». Дидактическая игра: «Как называется военный…», «Собери картинку»</w:t>
            </w:r>
          </w:p>
          <w:p w:rsidR="00D92664" w:rsidRPr="0026208C" w:rsidRDefault="00D92664" w:rsidP="0026208C">
            <w:pPr>
              <w:pStyle w:val="a6"/>
              <w:spacing w:before="0" w:beforeAutospacing="0" w:after="0" w:afterAutospacing="0"/>
            </w:pPr>
            <w:r w:rsidRPr="0026208C">
              <w:t xml:space="preserve">(военная тематика). Просмотр видеоролика «О той войне». Рассматривание альбома «Они сражались за Родину!», серия картинок «Дети – герои ВОВ». Чтение художественной литературы: книги с рассказами и стихами: «Дети войны», Е. Благинина «Почему ты шинель бережешь?» Аппликация «Открытка ветерану». Экскурсии к памятным местам. Конструирование на тему «Военный корабль». Слушание музыки: Ф. Шуберт «Военный марш», А. Пахмутова </w:t>
            </w:r>
            <w:r w:rsidRPr="0026208C">
              <w:lastRenderedPageBreak/>
              <w:t>«Богатырская наша сила»</w:t>
            </w:r>
          </w:p>
        </w:tc>
        <w:tc>
          <w:tcPr>
            <w:tcW w:w="2564" w:type="dxa"/>
          </w:tcPr>
          <w:p w:rsidR="00D92664" w:rsidRPr="0026208C" w:rsidRDefault="00D92664" w:rsidP="0026208C">
            <w:pPr>
              <w:pStyle w:val="a6"/>
              <w:spacing w:before="0" w:beforeAutospacing="0" w:after="0" w:afterAutospacing="0"/>
            </w:pPr>
            <w:r w:rsidRPr="0026208C">
              <w:lastRenderedPageBreak/>
              <w:t>Экскурсия к памятнику Неизвестному солдату. Возложение цветов</w:t>
            </w:r>
          </w:p>
          <w:p w:rsidR="00D92664" w:rsidRPr="0026208C" w:rsidRDefault="00D92664" w:rsidP="0026208C">
            <w:pPr>
              <w:pStyle w:val="a6"/>
              <w:spacing w:before="0" w:beforeAutospacing="0" w:after="0" w:afterAutospacing="0"/>
            </w:pPr>
            <w:r w:rsidRPr="0026208C">
              <w:t>Акция «Во имя Победы!». Посадка цветочных клумб</w:t>
            </w:r>
          </w:p>
        </w:tc>
      </w:tr>
      <w:tr w:rsidR="00D92664" w:rsidRPr="0026208C" w:rsidTr="001B79DA">
        <w:tc>
          <w:tcPr>
            <w:tcW w:w="534" w:type="dxa"/>
          </w:tcPr>
          <w:p w:rsidR="00D92664" w:rsidRPr="0026208C" w:rsidRDefault="00D92664" w:rsidP="0026208C">
            <w:r w:rsidRPr="0026208C">
              <w:lastRenderedPageBreak/>
              <w:t>32</w:t>
            </w:r>
          </w:p>
        </w:tc>
        <w:tc>
          <w:tcPr>
            <w:tcW w:w="2835" w:type="dxa"/>
            <w:gridSpan w:val="2"/>
          </w:tcPr>
          <w:p w:rsidR="00D92664" w:rsidRPr="003B2AB8" w:rsidRDefault="00D92664" w:rsidP="0026208C">
            <w:pPr>
              <w:rPr>
                <w:b/>
              </w:rPr>
            </w:pPr>
            <w:r w:rsidRPr="003B2AB8">
              <w:rPr>
                <w:b/>
              </w:rPr>
              <w:t>День осетинского языка и литературы</w:t>
            </w:r>
          </w:p>
        </w:tc>
        <w:tc>
          <w:tcPr>
            <w:tcW w:w="1842" w:type="dxa"/>
            <w:gridSpan w:val="3"/>
          </w:tcPr>
          <w:p w:rsidR="00D92664" w:rsidRPr="0026208C" w:rsidRDefault="00D92664" w:rsidP="0026208C">
            <w:r w:rsidRPr="0026208C">
              <w:t>15.05.2024г</w:t>
            </w:r>
          </w:p>
        </w:tc>
        <w:tc>
          <w:tcPr>
            <w:tcW w:w="3969" w:type="dxa"/>
          </w:tcPr>
          <w:p w:rsidR="00D92664" w:rsidRPr="0026208C" w:rsidRDefault="00D92664" w:rsidP="0026208C">
            <w:pPr>
              <w:pStyle w:val="a6"/>
              <w:shd w:val="clear" w:color="auto" w:fill="FFFFFF"/>
              <w:spacing w:before="0" w:beforeAutospacing="0" w:after="0" w:afterAutospacing="0"/>
            </w:pPr>
            <w:r w:rsidRPr="0026208C">
              <w:t>Формировать положительное восприятие осетинской культуры;</w:t>
            </w:r>
          </w:p>
          <w:p w:rsidR="00D92664" w:rsidRPr="0026208C" w:rsidRDefault="00D92664" w:rsidP="0026208C">
            <w:pPr>
              <w:pStyle w:val="a6"/>
              <w:shd w:val="clear" w:color="auto" w:fill="FFFFFF"/>
              <w:spacing w:before="0" w:beforeAutospacing="0" w:after="0" w:afterAutospacing="0"/>
            </w:pPr>
            <w:r w:rsidRPr="0026208C">
              <w:t>- создавать условия для духовно- нравственного развития личности ребенка в русле осетинской культуры в соответствии с традициями осетинского народа.</w:t>
            </w:r>
          </w:p>
          <w:p w:rsidR="00634E04" w:rsidRPr="0026208C" w:rsidRDefault="00634E04" w:rsidP="0026208C">
            <w:pPr>
              <w:pStyle w:val="a6"/>
              <w:shd w:val="clear" w:color="auto" w:fill="FFFFFF"/>
              <w:spacing w:before="0" w:beforeAutospacing="0" w:after="0" w:afterAutospacing="0"/>
            </w:pPr>
            <w:r w:rsidRPr="0026208C">
              <w:t>Воспитывать любовь к Родине, уважение к народным традициям; сформировать нравственно-эстетическое отношение к окружающему миру.</w:t>
            </w:r>
          </w:p>
          <w:p w:rsidR="00D92664" w:rsidRPr="0026208C" w:rsidRDefault="00D92664" w:rsidP="0026208C">
            <w:pPr>
              <w:pStyle w:val="a6"/>
              <w:shd w:val="clear" w:color="auto" w:fill="FFFFFF"/>
              <w:spacing w:before="0" w:beforeAutospacing="0" w:after="0" w:afterAutospacing="0"/>
            </w:pPr>
            <w:r w:rsidRPr="0026208C">
              <w:t xml:space="preserve">Научить детей </w:t>
            </w:r>
            <w:r w:rsidR="00634E04" w:rsidRPr="0026208C">
              <w:t>понимать и любить родной язык,</w:t>
            </w:r>
            <w:r w:rsidRPr="0026208C">
              <w:t xml:space="preserve">   вступать в контакт с окружающими, используя</w:t>
            </w:r>
            <w:r w:rsidR="00634E04" w:rsidRPr="0026208C">
              <w:t xml:space="preserve"> речевые средства родного языка.</w:t>
            </w:r>
            <w:r w:rsidRPr="0026208C">
              <w:t xml:space="preserve">                                                                                                               </w:t>
            </w:r>
            <w:r w:rsidR="00634E04" w:rsidRPr="0026208C">
              <w:t xml:space="preserve">                              В</w:t>
            </w:r>
            <w:r w:rsidRPr="0026208C">
              <w:t xml:space="preserve">оспитывать </w:t>
            </w:r>
            <w:r w:rsidR="00634E04" w:rsidRPr="0026208C">
              <w:t>у детей патриотические чувства.</w:t>
            </w:r>
            <w:r w:rsidRPr="0026208C">
              <w:t xml:space="preserve">                                                           </w:t>
            </w:r>
          </w:p>
        </w:tc>
        <w:tc>
          <w:tcPr>
            <w:tcW w:w="3640" w:type="dxa"/>
            <w:gridSpan w:val="2"/>
            <w:shd w:val="clear" w:color="auto" w:fill="auto"/>
          </w:tcPr>
          <w:p w:rsidR="00D92664" w:rsidRPr="0026208C" w:rsidRDefault="00D92664" w:rsidP="0026208C">
            <w:pPr>
              <w:pStyle w:val="a6"/>
              <w:spacing w:before="0" w:beforeAutospacing="0" w:after="0" w:afterAutospacing="0"/>
            </w:pPr>
            <w:r w:rsidRPr="0026208C">
              <w:t>Беседа «День осетинской письменности и алфавита»</w:t>
            </w:r>
          </w:p>
          <w:p w:rsidR="00D92664" w:rsidRPr="0026208C" w:rsidRDefault="00D92664" w:rsidP="0026208C">
            <w:pPr>
              <w:pStyle w:val="a6"/>
              <w:spacing w:before="0" w:beforeAutospacing="0" w:after="0" w:afterAutospacing="0"/>
            </w:pPr>
            <w:r w:rsidRPr="0026208C">
              <w:t xml:space="preserve">Рассказ о </w:t>
            </w:r>
            <w:proofErr w:type="spellStart"/>
            <w:r w:rsidRPr="0026208C">
              <w:t>Коста</w:t>
            </w:r>
            <w:proofErr w:type="spellEnd"/>
            <w:r w:rsidRPr="0026208C">
              <w:t xml:space="preserve"> Хетагурове – основоположнике осетинской литературы и литературного языка.                                                               Слушание песни «Песня о </w:t>
            </w:r>
            <w:proofErr w:type="spellStart"/>
            <w:r w:rsidRPr="0026208C">
              <w:t>Коста</w:t>
            </w:r>
            <w:proofErr w:type="spellEnd"/>
            <w:r w:rsidRPr="0026208C">
              <w:t xml:space="preserve">».                                                               Чтение и разучивание стихотворений.                                                                                             Отгадывание старинных загадок осетинского народа.                                                                                         Прослушивание песни на слова </w:t>
            </w:r>
            <w:proofErr w:type="spellStart"/>
            <w:r w:rsidRPr="0026208C">
              <w:t>Коста</w:t>
            </w:r>
            <w:proofErr w:type="spellEnd"/>
            <w:r w:rsidRPr="0026208C">
              <w:t xml:space="preserve"> Хетагурова  «Походная песня».   </w:t>
            </w:r>
          </w:p>
          <w:p w:rsidR="00D92664" w:rsidRPr="0026208C" w:rsidRDefault="00D92664" w:rsidP="0026208C">
            <w:pPr>
              <w:pStyle w:val="a6"/>
              <w:spacing w:before="0" w:beforeAutospacing="0" w:after="0" w:afterAutospacing="0"/>
            </w:pPr>
            <w:r w:rsidRPr="0026208C">
              <w:t>Свободные танцевальные движения под осетинскую музыку.</w:t>
            </w:r>
          </w:p>
          <w:p w:rsidR="00634E04" w:rsidRPr="0026208C" w:rsidRDefault="00D92664" w:rsidP="0026208C">
            <w:pPr>
              <w:pStyle w:val="a6"/>
              <w:spacing w:before="0" w:beforeAutospacing="0" w:after="0" w:afterAutospacing="0"/>
            </w:pPr>
            <w:r w:rsidRPr="0026208C">
              <w:t xml:space="preserve">Народные игры  «Барсы в пещерах».                                </w:t>
            </w:r>
            <w:r w:rsidR="00634E04" w:rsidRPr="0026208C">
              <w:t xml:space="preserve">                             </w:t>
            </w:r>
            <w:r w:rsidRPr="0026208C">
              <w:t>Хоровод «</w:t>
            </w:r>
            <w:proofErr w:type="spellStart"/>
            <w:r w:rsidRPr="0026208C">
              <w:t>Чепена</w:t>
            </w:r>
            <w:proofErr w:type="spellEnd"/>
            <w:r w:rsidRPr="0026208C">
              <w:t>»</w:t>
            </w:r>
          </w:p>
          <w:p w:rsidR="00D92664" w:rsidRPr="0026208C" w:rsidRDefault="00634E04" w:rsidP="0026208C">
            <w:pPr>
              <w:pStyle w:val="a6"/>
              <w:spacing w:before="0" w:beforeAutospacing="0" w:after="0" w:afterAutospacing="0"/>
            </w:pPr>
            <w:r w:rsidRPr="0026208C">
              <w:t xml:space="preserve">Развлечение </w:t>
            </w:r>
            <w:r w:rsidR="00D92664" w:rsidRPr="0026208C">
              <w:t xml:space="preserve">                                                                                                                        </w:t>
            </w:r>
          </w:p>
        </w:tc>
        <w:tc>
          <w:tcPr>
            <w:tcW w:w="2564" w:type="dxa"/>
          </w:tcPr>
          <w:p w:rsidR="00D92664" w:rsidRPr="0026208C" w:rsidRDefault="00D92664" w:rsidP="0026208C">
            <w:pPr>
              <w:pStyle w:val="a6"/>
              <w:spacing w:before="0" w:beforeAutospacing="0" w:after="0" w:afterAutospacing="0"/>
            </w:pPr>
            <w:r w:rsidRPr="0026208C">
              <w:t>Консультация на тему: «Особенности развития речи детей старшего дошкольного возраста».</w:t>
            </w:r>
          </w:p>
          <w:p w:rsidR="00634E04" w:rsidRPr="0026208C" w:rsidRDefault="00634E04" w:rsidP="0026208C">
            <w:pPr>
              <w:pStyle w:val="a6"/>
              <w:spacing w:before="0" w:beforeAutospacing="0" w:after="0" w:afterAutospacing="0"/>
            </w:pPr>
          </w:p>
        </w:tc>
      </w:tr>
      <w:tr w:rsidR="00634E04" w:rsidRPr="0026208C" w:rsidTr="00634E04">
        <w:tc>
          <w:tcPr>
            <w:tcW w:w="15384" w:type="dxa"/>
            <w:gridSpan w:val="10"/>
          </w:tcPr>
          <w:p w:rsidR="00634E04" w:rsidRPr="0026208C" w:rsidRDefault="00634E04" w:rsidP="0026208C">
            <w:pPr>
              <w:pStyle w:val="a6"/>
              <w:spacing w:before="0" w:beforeAutospacing="0" w:after="0" w:afterAutospacing="0"/>
              <w:jc w:val="center"/>
              <w:rPr>
                <w:b/>
              </w:rPr>
            </w:pPr>
            <w:r w:rsidRPr="003B2AB8">
              <w:rPr>
                <w:b/>
                <w:sz w:val="28"/>
              </w:rPr>
              <w:t>Месяц «</w:t>
            </w:r>
            <w:r w:rsidR="00E84206" w:rsidRPr="003B2AB8">
              <w:rPr>
                <w:b/>
                <w:sz w:val="28"/>
              </w:rPr>
              <w:t>Июнь</w:t>
            </w:r>
            <w:r w:rsidRPr="003B2AB8">
              <w:rPr>
                <w:b/>
                <w:sz w:val="28"/>
              </w:rPr>
              <w:t>» 2024г</w:t>
            </w:r>
          </w:p>
        </w:tc>
      </w:tr>
      <w:tr w:rsidR="00634E04" w:rsidRPr="0026208C" w:rsidTr="001B79DA">
        <w:tc>
          <w:tcPr>
            <w:tcW w:w="534" w:type="dxa"/>
          </w:tcPr>
          <w:p w:rsidR="00634E04" w:rsidRPr="0026208C" w:rsidRDefault="00634E04" w:rsidP="0026208C">
            <w:r w:rsidRPr="0026208C">
              <w:t>33</w:t>
            </w:r>
          </w:p>
        </w:tc>
        <w:tc>
          <w:tcPr>
            <w:tcW w:w="2835" w:type="dxa"/>
            <w:gridSpan w:val="2"/>
          </w:tcPr>
          <w:p w:rsidR="00634E04" w:rsidRPr="003B2AB8" w:rsidRDefault="00634E04" w:rsidP="0026208C">
            <w:pPr>
              <w:rPr>
                <w:b/>
              </w:rPr>
            </w:pPr>
            <w:r w:rsidRPr="003B2AB8">
              <w:rPr>
                <w:b/>
              </w:rPr>
              <w:t>День защиты детей</w:t>
            </w:r>
          </w:p>
        </w:tc>
        <w:tc>
          <w:tcPr>
            <w:tcW w:w="1842" w:type="dxa"/>
            <w:gridSpan w:val="3"/>
          </w:tcPr>
          <w:p w:rsidR="00634E04" w:rsidRPr="0026208C" w:rsidRDefault="00634E04" w:rsidP="0026208C">
            <w:r w:rsidRPr="0026208C">
              <w:t>03.06.2024г</w:t>
            </w:r>
          </w:p>
        </w:tc>
        <w:tc>
          <w:tcPr>
            <w:tcW w:w="3969" w:type="dxa"/>
          </w:tcPr>
          <w:p w:rsidR="00634E04" w:rsidRPr="0026208C" w:rsidRDefault="00634E04" w:rsidP="0026208C">
            <w:pPr>
              <w:pStyle w:val="a6"/>
              <w:shd w:val="clear" w:color="auto" w:fill="FFFFFF"/>
              <w:spacing w:before="0" w:beforeAutospacing="0" w:after="0" w:afterAutospacing="0"/>
            </w:pPr>
            <w:r w:rsidRPr="0026208C">
              <w:t>Воспитывать желание проявлять творческую инициативу, повышать настроение детей; дать детям элементарные знания и представления о международном празднике – Дне защиты детей</w:t>
            </w:r>
          </w:p>
        </w:tc>
        <w:tc>
          <w:tcPr>
            <w:tcW w:w="3640" w:type="dxa"/>
            <w:gridSpan w:val="2"/>
            <w:shd w:val="clear" w:color="auto" w:fill="auto"/>
          </w:tcPr>
          <w:p w:rsidR="00634E04" w:rsidRPr="0026208C" w:rsidRDefault="00634E04" w:rsidP="0026208C">
            <w:pPr>
              <w:pStyle w:val="a6"/>
              <w:spacing w:before="0" w:beforeAutospacing="0" w:after="0" w:afterAutospacing="0"/>
            </w:pPr>
            <w:r w:rsidRPr="0026208C">
              <w:t xml:space="preserve">Беседа на тему: «История создания праздника», «Моя любимая игра», «Я имею право», «Моя любимая книга». Тематическое развлечение по теме. Чтение художественной литературы: А. </w:t>
            </w:r>
            <w:proofErr w:type="spellStart"/>
            <w:r w:rsidRPr="0026208C">
              <w:t>Барто</w:t>
            </w:r>
            <w:proofErr w:type="spellEnd"/>
            <w:r w:rsidRPr="0026208C">
              <w:t xml:space="preserve"> «Я расту», Э. Успенский «Ты и твое имя», сказки «Сестрица Аленушка и братец Иванушка», «Гуси-лебеди», «Кукушка», С. Михалков «А что у Вас», В. Маяковский «Что такое хорошо, </w:t>
            </w:r>
            <w:r w:rsidRPr="0026208C">
              <w:lastRenderedPageBreak/>
              <w:t>и что такое плохо». Пословицы о семье. Рисование на тему «Веселое лето». Рисование цветными мелками на асфальте по замыслу. Сюжетно-ролевые игры: «Семья», «К нам пришли гости», «Угостим чаем», «Детский сад», «Школа», «Больница»</w:t>
            </w:r>
          </w:p>
        </w:tc>
        <w:tc>
          <w:tcPr>
            <w:tcW w:w="2564" w:type="dxa"/>
          </w:tcPr>
          <w:p w:rsidR="00634E04" w:rsidRPr="0026208C" w:rsidRDefault="00634E04" w:rsidP="0026208C">
            <w:pPr>
              <w:pStyle w:val="a6"/>
              <w:spacing w:before="0" w:beforeAutospacing="0" w:after="0" w:afterAutospacing="0"/>
            </w:pPr>
            <w:r w:rsidRPr="0026208C">
              <w:lastRenderedPageBreak/>
              <w:t>Памятка «Берегите своих детей!»</w:t>
            </w:r>
          </w:p>
          <w:p w:rsidR="00634E04" w:rsidRPr="0026208C" w:rsidRDefault="00634E04" w:rsidP="0026208C">
            <w:pPr>
              <w:pStyle w:val="a6"/>
              <w:spacing w:before="0" w:beforeAutospacing="0" w:after="0" w:afterAutospacing="0"/>
            </w:pPr>
            <w:r w:rsidRPr="0026208C">
              <w:t>Консультация для родителей «Права ребенка». Беседа с родителями о создании благоприятной атмосферы в семье</w:t>
            </w:r>
          </w:p>
        </w:tc>
      </w:tr>
      <w:tr w:rsidR="00634E04" w:rsidRPr="0026208C" w:rsidTr="001B79DA">
        <w:tc>
          <w:tcPr>
            <w:tcW w:w="534" w:type="dxa"/>
          </w:tcPr>
          <w:p w:rsidR="00634E04" w:rsidRPr="0026208C" w:rsidRDefault="00634E04" w:rsidP="0026208C">
            <w:r w:rsidRPr="0026208C">
              <w:lastRenderedPageBreak/>
              <w:t>34</w:t>
            </w:r>
          </w:p>
        </w:tc>
        <w:tc>
          <w:tcPr>
            <w:tcW w:w="2835" w:type="dxa"/>
            <w:gridSpan w:val="2"/>
          </w:tcPr>
          <w:p w:rsidR="00634E04" w:rsidRPr="003B2AB8" w:rsidRDefault="00634E04" w:rsidP="0026208C">
            <w:pPr>
              <w:rPr>
                <w:b/>
              </w:rPr>
            </w:pPr>
            <w:r w:rsidRPr="003B2AB8">
              <w:rPr>
                <w:b/>
              </w:rPr>
              <w:t>День русского языка/ день рождения А.С. Пушкина</w:t>
            </w:r>
          </w:p>
        </w:tc>
        <w:tc>
          <w:tcPr>
            <w:tcW w:w="1842" w:type="dxa"/>
            <w:gridSpan w:val="3"/>
          </w:tcPr>
          <w:p w:rsidR="00634E04" w:rsidRPr="0026208C" w:rsidRDefault="00634E04" w:rsidP="0026208C">
            <w:r w:rsidRPr="0026208C">
              <w:t>06.06.2024г</w:t>
            </w:r>
          </w:p>
        </w:tc>
        <w:tc>
          <w:tcPr>
            <w:tcW w:w="3969" w:type="dxa"/>
          </w:tcPr>
          <w:p w:rsidR="00634E04" w:rsidRPr="0026208C" w:rsidRDefault="00634E04" w:rsidP="0026208C">
            <w:pPr>
              <w:pStyle w:val="a6"/>
              <w:shd w:val="clear" w:color="auto" w:fill="FFFFFF"/>
              <w:spacing w:before="0" w:beforeAutospacing="0" w:after="0" w:afterAutospacing="0"/>
            </w:pPr>
            <w:r w:rsidRPr="0026208C">
              <w:t>Воспитывать любовь к творчеству А.С. Пушкина; активизировать знания детей о сказках; учить называть героев сказок, их имена, описывать их характеры, внешний вид</w:t>
            </w:r>
          </w:p>
        </w:tc>
        <w:tc>
          <w:tcPr>
            <w:tcW w:w="3640" w:type="dxa"/>
            <w:gridSpan w:val="2"/>
            <w:shd w:val="clear" w:color="auto" w:fill="auto"/>
          </w:tcPr>
          <w:p w:rsidR="00634E04" w:rsidRPr="0026208C" w:rsidRDefault="00634E04" w:rsidP="0026208C">
            <w:pPr>
              <w:pStyle w:val="a6"/>
              <w:spacing w:before="0" w:beforeAutospacing="0" w:after="0" w:afterAutospacing="0"/>
            </w:pPr>
            <w:r w:rsidRPr="0026208C">
              <w:t xml:space="preserve">По плану детской библиотеки. Беседа на тему «Биография А.С. Пушкина». Чтение художественной литературы: «Сказка о золотом петушке», «Сказка о золотой рыбке», «Сказка о попе и работнике его </w:t>
            </w:r>
            <w:proofErr w:type="spellStart"/>
            <w:r w:rsidRPr="0026208C">
              <w:t>Балде</w:t>
            </w:r>
            <w:proofErr w:type="spellEnd"/>
            <w:r w:rsidRPr="0026208C">
              <w:t xml:space="preserve">», «Сказка о царе </w:t>
            </w:r>
            <w:proofErr w:type="spellStart"/>
            <w:r w:rsidRPr="0026208C">
              <w:t>Салтане</w:t>
            </w:r>
            <w:proofErr w:type="spellEnd"/>
            <w:r w:rsidRPr="0026208C">
              <w:t xml:space="preserve">», «Сказка о мертвой царевне и семи богатырях». Игра «Выбери корабль царя </w:t>
            </w:r>
            <w:proofErr w:type="spellStart"/>
            <w:r w:rsidRPr="0026208C">
              <w:t>Салтана</w:t>
            </w:r>
            <w:proofErr w:type="spellEnd"/>
            <w:r w:rsidRPr="0026208C">
              <w:t xml:space="preserve">». Конструирование из бумаги «Кораблик» по мотивам сказки о царе </w:t>
            </w:r>
            <w:proofErr w:type="spellStart"/>
            <w:r w:rsidRPr="0026208C">
              <w:t>Салтане</w:t>
            </w:r>
            <w:proofErr w:type="spellEnd"/>
          </w:p>
        </w:tc>
        <w:tc>
          <w:tcPr>
            <w:tcW w:w="2564" w:type="dxa"/>
          </w:tcPr>
          <w:p w:rsidR="00634E04" w:rsidRPr="0026208C" w:rsidRDefault="00E84206" w:rsidP="0026208C">
            <w:pPr>
              <w:pStyle w:val="a6"/>
              <w:spacing w:before="0" w:beforeAutospacing="0" w:after="0" w:afterAutospacing="0"/>
            </w:pPr>
            <w:r w:rsidRPr="0026208C">
              <w:t>Оказание информационной и методической помощи родителям. Привлечение родителей к созданию выставки «Мой Пушкин». Наглядная информация для родителей: «Знакомим дошкольников со сказкой», «Великий писатель и поэт…» Разработка памяток для родителей «Как научить ребенка слушать?» Выставка совместных творческих работ родителей и детей «Здравствуй, Пушкин»</w:t>
            </w:r>
          </w:p>
        </w:tc>
      </w:tr>
      <w:tr w:rsidR="00E84206" w:rsidRPr="0026208C" w:rsidTr="001B79DA">
        <w:tc>
          <w:tcPr>
            <w:tcW w:w="534" w:type="dxa"/>
          </w:tcPr>
          <w:p w:rsidR="00E84206" w:rsidRPr="0026208C" w:rsidRDefault="00E84206" w:rsidP="0026208C">
            <w:r w:rsidRPr="0026208C">
              <w:t>35</w:t>
            </w:r>
          </w:p>
        </w:tc>
        <w:tc>
          <w:tcPr>
            <w:tcW w:w="2835" w:type="dxa"/>
            <w:gridSpan w:val="2"/>
          </w:tcPr>
          <w:p w:rsidR="00E84206" w:rsidRPr="003B2AB8" w:rsidRDefault="00E84206" w:rsidP="0026208C">
            <w:pPr>
              <w:rPr>
                <w:b/>
              </w:rPr>
            </w:pPr>
            <w:r w:rsidRPr="003B2AB8">
              <w:rPr>
                <w:b/>
              </w:rPr>
              <w:t>День России</w:t>
            </w:r>
          </w:p>
        </w:tc>
        <w:tc>
          <w:tcPr>
            <w:tcW w:w="1842" w:type="dxa"/>
            <w:gridSpan w:val="3"/>
          </w:tcPr>
          <w:p w:rsidR="00E84206" w:rsidRPr="0026208C" w:rsidRDefault="00E84206" w:rsidP="0026208C">
            <w:r w:rsidRPr="0026208C">
              <w:t>11.06.2024г</w:t>
            </w:r>
          </w:p>
        </w:tc>
        <w:tc>
          <w:tcPr>
            <w:tcW w:w="3969" w:type="dxa"/>
          </w:tcPr>
          <w:p w:rsidR="00E84206" w:rsidRPr="0026208C" w:rsidRDefault="00E84206" w:rsidP="0026208C">
            <w:pPr>
              <w:pStyle w:val="a6"/>
              <w:shd w:val="clear" w:color="auto" w:fill="FFFFFF"/>
              <w:spacing w:before="0" w:beforeAutospacing="0" w:after="0" w:afterAutospacing="0"/>
            </w:pPr>
            <w:r w:rsidRPr="0026208C">
              <w:t>Познакомить детей с праздником «День России», с символами государства; развивать у детей чувство любви, уважения, гордости за свою Родину</w:t>
            </w:r>
          </w:p>
        </w:tc>
        <w:tc>
          <w:tcPr>
            <w:tcW w:w="3640" w:type="dxa"/>
            <w:gridSpan w:val="2"/>
            <w:shd w:val="clear" w:color="auto" w:fill="auto"/>
          </w:tcPr>
          <w:p w:rsidR="00E84206" w:rsidRPr="0026208C" w:rsidRDefault="00E84206" w:rsidP="0026208C">
            <w:pPr>
              <w:pStyle w:val="a6"/>
              <w:spacing w:before="0" w:beforeAutospacing="0" w:after="0" w:afterAutospacing="0"/>
            </w:pPr>
            <w:r w:rsidRPr="0026208C">
              <w:t>Беседа-размышление «Я – гражданин Российской Федерации». Чтение художественной литературы о России.</w:t>
            </w:r>
            <w:r w:rsidRPr="0026208C">
              <w:t xml:space="preserve"> </w:t>
            </w:r>
            <w:r w:rsidRPr="0026208C">
              <w:t xml:space="preserve">Проведение экскурсий в мини-музей «Русское наследие». </w:t>
            </w:r>
            <w:r w:rsidRPr="0026208C">
              <w:lastRenderedPageBreak/>
              <w:t>Просмотр мультфильма «История России для детей» (авт. М. Князева). Русская народная игра «Горелки» на прогулке. Дидактическая игра «Я и моя Родина». Подвижные игры на прогулке: «Передай флаг», «Найди свой цвет»</w:t>
            </w:r>
          </w:p>
        </w:tc>
        <w:tc>
          <w:tcPr>
            <w:tcW w:w="2564" w:type="dxa"/>
          </w:tcPr>
          <w:p w:rsidR="00E84206" w:rsidRPr="0026208C" w:rsidRDefault="00E84206" w:rsidP="0026208C">
            <w:pPr>
              <w:pStyle w:val="a6"/>
              <w:spacing w:before="0" w:beforeAutospacing="0" w:after="0" w:afterAutospacing="0"/>
            </w:pPr>
            <w:r w:rsidRPr="0026208C">
              <w:lastRenderedPageBreak/>
              <w:t xml:space="preserve">Выставка семейных рисунков «Россия – великая наша держава». Консультация для родителей </w:t>
            </w:r>
            <w:r w:rsidRPr="0026208C">
              <w:lastRenderedPageBreak/>
              <w:t>«Патриотическое воспитание в</w:t>
            </w:r>
            <w:r w:rsidRPr="0026208C">
              <w:t xml:space="preserve"> </w:t>
            </w:r>
            <w:r w:rsidRPr="0026208C">
              <w:t>семье».</w:t>
            </w:r>
          </w:p>
        </w:tc>
      </w:tr>
      <w:tr w:rsidR="00E84206" w:rsidRPr="0026208C" w:rsidTr="001B79DA">
        <w:tc>
          <w:tcPr>
            <w:tcW w:w="534" w:type="dxa"/>
          </w:tcPr>
          <w:p w:rsidR="00E84206" w:rsidRPr="0026208C" w:rsidRDefault="00E84206" w:rsidP="0026208C">
            <w:r w:rsidRPr="0026208C">
              <w:lastRenderedPageBreak/>
              <w:t>36</w:t>
            </w:r>
          </w:p>
        </w:tc>
        <w:tc>
          <w:tcPr>
            <w:tcW w:w="2835" w:type="dxa"/>
            <w:gridSpan w:val="2"/>
          </w:tcPr>
          <w:p w:rsidR="00E84206" w:rsidRPr="0026208C" w:rsidRDefault="00E84206" w:rsidP="0026208C">
            <w:r w:rsidRPr="0026208C">
              <w:t>День Памяти и Скорби</w:t>
            </w:r>
          </w:p>
        </w:tc>
        <w:tc>
          <w:tcPr>
            <w:tcW w:w="1842" w:type="dxa"/>
            <w:gridSpan w:val="3"/>
          </w:tcPr>
          <w:p w:rsidR="00E84206" w:rsidRPr="0026208C" w:rsidRDefault="00E84206" w:rsidP="0026208C">
            <w:r w:rsidRPr="0026208C">
              <w:t>21.06.2024г</w:t>
            </w:r>
          </w:p>
        </w:tc>
        <w:tc>
          <w:tcPr>
            <w:tcW w:w="3969" w:type="dxa"/>
          </w:tcPr>
          <w:p w:rsidR="00E84206" w:rsidRPr="0026208C" w:rsidRDefault="00E84206" w:rsidP="0026208C">
            <w:pPr>
              <w:pStyle w:val="a6"/>
              <w:shd w:val="clear" w:color="auto" w:fill="FFFFFF"/>
              <w:spacing w:before="0" w:beforeAutospacing="0" w:after="0" w:afterAutospacing="0"/>
            </w:pPr>
            <w:r w:rsidRPr="0026208C">
              <w:t>Расширять и систематизировать знания детей о Великой Отечественной войне; формировать нравственно</w:t>
            </w:r>
            <w:r w:rsidRPr="0026208C">
              <w:t>-</w:t>
            </w:r>
            <w:r w:rsidRPr="0026208C">
              <w:t>патриотические качества: храбрость, честь, мужество, стремление защищать свою Родину; способствовать формированию у детей интереса к истории своей семьи, своего народа; воспитывать уважение к старшему поколению</w:t>
            </w:r>
          </w:p>
        </w:tc>
        <w:tc>
          <w:tcPr>
            <w:tcW w:w="3640" w:type="dxa"/>
            <w:gridSpan w:val="2"/>
            <w:shd w:val="clear" w:color="auto" w:fill="auto"/>
          </w:tcPr>
          <w:p w:rsidR="00E84206" w:rsidRPr="0026208C" w:rsidRDefault="00E84206" w:rsidP="0026208C">
            <w:pPr>
              <w:pStyle w:val="a6"/>
              <w:spacing w:before="0" w:beforeAutospacing="0" w:after="0" w:afterAutospacing="0"/>
            </w:pPr>
            <w:r w:rsidRPr="0026208C">
              <w:t>Беседа на тему: «22 июня – День Памяти и Скорби». Прослушивание музыкальных композиций: «Священная война», «22 июня ровно в 4 часа…», «Катюша». Открытки «Города-герои». Сюжетно-ролевая игра: «Моряки», «Пограничники». Чтение стихотворения Р. Рождественского «Помните, через века, через года, помните!»</w:t>
            </w:r>
          </w:p>
        </w:tc>
        <w:tc>
          <w:tcPr>
            <w:tcW w:w="2564" w:type="dxa"/>
          </w:tcPr>
          <w:p w:rsidR="00E84206" w:rsidRPr="0026208C" w:rsidRDefault="00E84206" w:rsidP="0026208C">
            <w:pPr>
              <w:pStyle w:val="a6"/>
              <w:spacing w:before="0" w:beforeAutospacing="0" w:after="0" w:afterAutospacing="0"/>
            </w:pPr>
            <w:r w:rsidRPr="0026208C">
              <w:t xml:space="preserve">Консультация для родителей «22 июня – День Памяти и Скорби». </w:t>
            </w:r>
          </w:p>
          <w:p w:rsidR="00E84206" w:rsidRPr="0026208C" w:rsidRDefault="00E84206" w:rsidP="0026208C">
            <w:pPr>
              <w:pStyle w:val="a6"/>
              <w:spacing w:before="0" w:beforeAutospacing="0" w:after="0" w:afterAutospacing="0"/>
            </w:pPr>
            <w:r w:rsidRPr="0026208C">
              <w:t xml:space="preserve">Возложение цветов к мемориалу на </w:t>
            </w:r>
            <w:proofErr w:type="spellStart"/>
            <w:r w:rsidRPr="0026208C">
              <w:t>Барбашовом</w:t>
            </w:r>
            <w:proofErr w:type="spellEnd"/>
            <w:r w:rsidRPr="0026208C">
              <w:t xml:space="preserve"> поле</w:t>
            </w:r>
            <w:r w:rsidRPr="0026208C">
              <w:t xml:space="preserve"> Выставка рисунков «Мы помним»</w:t>
            </w:r>
          </w:p>
        </w:tc>
      </w:tr>
      <w:tr w:rsidR="00E84206" w:rsidRPr="0026208C" w:rsidTr="005D1445">
        <w:tc>
          <w:tcPr>
            <w:tcW w:w="15384" w:type="dxa"/>
            <w:gridSpan w:val="10"/>
          </w:tcPr>
          <w:p w:rsidR="00E84206" w:rsidRPr="0026208C" w:rsidRDefault="00E84206" w:rsidP="0026208C">
            <w:pPr>
              <w:pStyle w:val="a6"/>
              <w:spacing w:before="0" w:beforeAutospacing="0" w:after="0" w:afterAutospacing="0"/>
              <w:jc w:val="center"/>
              <w:rPr>
                <w:b/>
              </w:rPr>
            </w:pPr>
            <w:r w:rsidRPr="003B2AB8">
              <w:rPr>
                <w:b/>
                <w:sz w:val="28"/>
              </w:rPr>
              <w:t>Месяц «Июль» 2024г</w:t>
            </w:r>
          </w:p>
        </w:tc>
      </w:tr>
      <w:tr w:rsidR="00E84206" w:rsidRPr="0026208C" w:rsidTr="001B79DA">
        <w:tc>
          <w:tcPr>
            <w:tcW w:w="534" w:type="dxa"/>
          </w:tcPr>
          <w:p w:rsidR="00E84206" w:rsidRPr="0026208C" w:rsidRDefault="00E84206" w:rsidP="0026208C">
            <w:r w:rsidRPr="0026208C">
              <w:t>37</w:t>
            </w:r>
          </w:p>
        </w:tc>
        <w:tc>
          <w:tcPr>
            <w:tcW w:w="2835" w:type="dxa"/>
            <w:gridSpan w:val="2"/>
          </w:tcPr>
          <w:p w:rsidR="00E84206" w:rsidRPr="003B2AB8" w:rsidRDefault="00E84206" w:rsidP="0026208C">
            <w:pPr>
              <w:rPr>
                <w:b/>
              </w:rPr>
            </w:pPr>
            <w:r w:rsidRPr="003B2AB8">
              <w:rPr>
                <w:b/>
              </w:rPr>
              <w:t>День семьи, любви и верности</w:t>
            </w:r>
          </w:p>
        </w:tc>
        <w:tc>
          <w:tcPr>
            <w:tcW w:w="1842" w:type="dxa"/>
            <w:gridSpan w:val="3"/>
          </w:tcPr>
          <w:p w:rsidR="00E84206" w:rsidRPr="0026208C" w:rsidRDefault="00E84206" w:rsidP="0026208C">
            <w:r w:rsidRPr="0026208C">
              <w:t>08.07.2024г</w:t>
            </w:r>
          </w:p>
        </w:tc>
        <w:tc>
          <w:tcPr>
            <w:tcW w:w="3969" w:type="dxa"/>
          </w:tcPr>
          <w:p w:rsidR="00E84206" w:rsidRPr="0026208C" w:rsidRDefault="00E84206" w:rsidP="0026208C">
            <w:pPr>
              <w:pStyle w:val="a6"/>
              <w:shd w:val="clear" w:color="auto" w:fill="FFFFFF"/>
              <w:spacing w:before="0" w:beforeAutospacing="0" w:after="0" w:afterAutospacing="0"/>
            </w:pPr>
            <w:r w:rsidRPr="0026208C">
              <w:t>Расширять и совершенствовать знания детей о ценностях семьи и семейных традициях; воспитывать любовь и уважение к членам семьи; воспитывать взаимопонимание, доброжелательное отношение друг к другу; сформировать духовные и нравственные качества</w:t>
            </w:r>
          </w:p>
        </w:tc>
        <w:tc>
          <w:tcPr>
            <w:tcW w:w="3640" w:type="dxa"/>
            <w:gridSpan w:val="2"/>
            <w:shd w:val="clear" w:color="auto" w:fill="auto"/>
          </w:tcPr>
          <w:p w:rsidR="00E84206" w:rsidRPr="0026208C" w:rsidRDefault="00E84206" w:rsidP="0026208C">
            <w:pPr>
              <w:pStyle w:val="a6"/>
              <w:spacing w:before="0" w:beforeAutospacing="0" w:after="0" w:afterAutospacing="0"/>
            </w:pPr>
            <w:r w:rsidRPr="0026208C">
              <w:t>Беседы на темы: «Семья – это значит мы вместе», «Неразлучная семья – взрослые и дети», «Когда я буду большой». Аппликация: открытка-ромашка для родных и родителей «Раз ромашка, два ромашка!» Рисунки на асфальте «Мы рисуем солнце, небо и цветок». Сюжетно-ролевые игры: «Семья», «Наш дом», «Дочки-матери», «Играем в профессии», «День рождения».</w:t>
            </w:r>
          </w:p>
        </w:tc>
        <w:tc>
          <w:tcPr>
            <w:tcW w:w="2564" w:type="dxa"/>
          </w:tcPr>
          <w:p w:rsidR="00E84206" w:rsidRPr="0026208C" w:rsidRDefault="00E84206" w:rsidP="0026208C">
            <w:pPr>
              <w:pStyle w:val="a6"/>
              <w:spacing w:before="0" w:beforeAutospacing="0" w:after="0" w:afterAutospacing="0"/>
            </w:pPr>
            <w:r w:rsidRPr="0026208C">
              <w:t xml:space="preserve">Акция «Символ праздника – ромашка». Утренняя встреча родителей, сотрудников, вручение ромашек. Конкурс плакатов с участием родителей «Моя семья – мое богатство!» «Волшебство маминых рук»: дефиле головных уборов, сделанных родителями совместно с детьми. </w:t>
            </w:r>
            <w:r w:rsidRPr="0026208C">
              <w:lastRenderedPageBreak/>
              <w:t>Фотовыставка «Загляните в семейный альбом»</w:t>
            </w:r>
          </w:p>
        </w:tc>
      </w:tr>
      <w:tr w:rsidR="00E84206" w:rsidRPr="0026208C" w:rsidTr="001B79DA">
        <w:tc>
          <w:tcPr>
            <w:tcW w:w="534" w:type="dxa"/>
          </w:tcPr>
          <w:p w:rsidR="00E84206" w:rsidRPr="0026208C" w:rsidRDefault="00E84206" w:rsidP="0026208C">
            <w:r w:rsidRPr="0026208C">
              <w:lastRenderedPageBreak/>
              <w:t>38</w:t>
            </w:r>
          </w:p>
        </w:tc>
        <w:tc>
          <w:tcPr>
            <w:tcW w:w="2835" w:type="dxa"/>
            <w:gridSpan w:val="2"/>
          </w:tcPr>
          <w:p w:rsidR="00E84206" w:rsidRPr="003B2AB8" w:rsidRDefault="00E84206" w:rsidP="0026208C">
            <w:pPr>
              <w:rPr>
                <w:b/>
              </w:rPr>
            </w:pPr>
            <w:r w:rsidRPr="003B2AB8">
              <w:rPr>
                <w:b/>
              </w:rPr>
              <w:t>Всемирный день</w:t>
            </w:r>
          </w:p>
          <w:p w:rsidR="00E84206" w:rsidRPr="0026208C" w:rsidRDefault="00E84206" w:rsidP="0026208C">
            <w:r w:rsidRPr="003B2AB8">
              <w:rPr>
                <w:b/>
              </w:rPr>
              <w:t>китов и</w:t>
            </w:r>
            <w:r w:rsidRPr="003B2AB8">
              <w:rPr>
                <w:b/>
              </w:rPr>
              <w:t xml:space="preserve"> </w:t>
            </w:r>
            <w:r w:rsidRPr="003B2AB8">
              <w:rPr>
                <w:b/>
              </w:rPr>
              <w:t>дельфинов</w:t>
            </w:r>
          </w:p>
        </w:tc>
        <w:tc>
          <w:tcPr>
            <w:tcW w:w="1842" w:type="dxa"/>
            <w:gridSpan w:val="3"/>
          </w:tcPr>
          <w:p w:rsidR="00E84206" w:rsidRPr="0026208C" w:rsidRDefault="00E84206" w:rsidP="0026208C">
            <w:r w:rsidRPr="0026208C">
              <w:t>19.07.2024г</w:t>
            </w:r>
          </w:p>
          <w:p w:rsidR="00E84206" w:rsidRPr="0026208C" w:rsidRDefault="00E84206" w:rsidP="0026208C"/>
        </w:tc>
        <w:tc>
          <w:tcPr>
            <w:tcW w:w="3969" w:type="dxa"/>
          </w:tcPr>
          <w:p w:rsidR="00E84206" w:rsidRPr="0026208C" w:rsidRDefault="00E84206" w:rsidP="0026208C">
            <w:pPr>
              <w:pStyle w:val="a6"/>
              <w:shd w:val="clear" w:color="auto" w:fill="FFFFFF"/>
              <w:spacing w:before="0" w:beforeAutospacing="0" w:after="0" w:afterAutospacing="0"/>
            </w:pPr>
            <w:r w:rsidRPr="0026208C">
              <w:t>Расширить кругозор детей о самых крупных и загадочных живых существах на нашей планете, уточнить знания о морских млекопитающих; прививать интерес, любовь и бережное отношение к живой природе</w:t>
            </w:r>
          </w:p>
        </w:tc>
        <w:tc>
          <w:tcPr>
            <w:tcW w:w="3640" w:type="dxa"/>
            <w:gridSpan w:val="2"/>
            <w:shd w:val="clear" w:color="auto" w:fill="auto"/>
          </w:tcPr>
          <w:p w:rsidR="00E84206" w:rsidRPr="0026208C" w:rsidRDefault="00E84206" w:rsidP="0026208C">
            <w:pPr>
              <w:pStyle w:val="a6"/>
              <w:spacing w:before="0" w:beforeAutospacing="0" w:after="0" w:afterAutospacing="0"/>
            </w:pPr>
            <w:r w:rsidRPr="0026208C">
              <w:t>Интерактивная игра «Кто где живет?» Дидактическая игра «Морские и речные рыбы». Подвижная игра «Киты и касатка». Сюжетно-ролевая игра «Морские животные». Речевая игра «Чей хвост?» Рисование. Коллективная работа</w:t>
            </w:r>
            <w:r w:rsidRPr="0026208C">
              <w:t>-</w:t>
            </w:r>
            <w:r w:rsidRPr="0026208C">
              <w:t>плакат «Сохраним жизнь китов». Ознакомление с миром природы. «Кит в опасности!» – с использованием ИКТ</w:t>
            </w:r>
          </w:p>
        </w:tc>
        <w:tc>
          <w:tcPr>
            <w:tcW w:w="2564" w:type="dxa"/>
          </w:tcPr>
          <w:p w:rsidR="00E84206" w:rsidRPr="0026208C" w:rsidRDefault="00E84206" w:rsidP="0026208C">
            <w:pPr>
              <w:pStyle w:val="a6"/>
              <w:spacing w:before="0" w:beforeAutospacing="0" w:after="0" w:afterAutospacing="0"/>
            </w:pPr>
            <w:r w:rsidRPr="0026208C">
              <w:t>Выставка детско-родительских проектов «Берегите китов». Викторина «Морские млекопитающие». Развлечения «Как по морю</w:t>
            </w:r>
            <w:r w:rsidRPr="0026208C">
              <w:t>-</w:t>
            </w:r>
            <w:r w:rsidRPr="0026208C">
              <w:t>океану…»</w:t>
            </w:r>
          </w:p>
        </w:tc>
      </w:tr>
      <w:tr w:rsidR="00E84206" w:rsidRPr="0026208C" w:rsidTr="001B79DA">
        <w:tc>
          <w:tcPr>
            <w:tcW w:w="534" w:type="dxa"/>
          </w:tcPr>
          <w:p w:rsidR="00E84206" w:rsidRPr="0026208C" w:rsidRDefault="00E84206" w:rsidP="0026208C">
            <w:r w:rsidRPr="0026208C">
              <w:t>39</w:t>
            </w:r>
          </w:p>
        </w:tc>
        <w:tc>
          <w:tcPr>
            <w:tcW w:w="2835" w:type="dxa"/>
            <w:gridSpan w:val="2"/>
          </w:tcPr>
          <w:p w:rsidR="00E84206" w:rsidRPr="003B2AB8" w:rsidRDefault="00E84206" w:rsidP="0026208C">
            <w:pPr>
              <w:rPr>
                <w:b/>
              </w:rPr>
            </w:pPr>
            <w:r w:rsidRPr="003B2AB8">
              <w:rPr>
                <w:b/>
              </w:rPr>
              <w:t>День ВМФ (День Военно-морского флота) (последнее воскресенье июля)</w:t>
            </w:r>
          </w:p>
        </w:tc>
        <w:tc>
          <w:tcPr>
            <w:tcW w:w="1842" w:type="dxa"/>
            <w:gridSpan w:val="3"/>
          </w:tcPr>
          <w:p w:rsidR="00E84206" w:rsidRPr="0026208C" w:rsidRDefault="00E84206" w:rsidP="0026208C">
            <w:r w:rsidRPr="0026208C">
              <w:t>30.07.2024г</w:t>
            </w:r>
          </w:p>
        </w:tc>
        <w:tc>
          <w:tcPr>
            <w:tcW w:w="3969" w:type="dxa"/>
          </w:tcPr>
          <w:p w:rsidR="00E84206" w:rsidRPr="0026208C" w:rsidRDefault="00E84206" w:rsidP="0026208C">
            <w:pPr>
              <w:pStyle w:val="a6"/>
              <w:shd w:val="clear" w:color="auto" w:fill="FFFFFF"/>
              <w:spacing w:before="0" w:beforeAutospacing="0" w:after="0" w:afterAutospacing="0"/>
            </w:pPr>
            <w:r w:rsidRPr="0026208C">
              <w:t>Воспитывать патриотизм, чувство гордости за нашу Родину; рассказать о значении Военно-морского флота в жизни страны, его истории</w:t>
            </w:r>
          </w:p>
        </w:tc>
        <w:tc>
          <w:tcPr>
            <w:tcW w:w="3640" w:type="dxa"/>
            <w:gridSpan w:val="2"/>
            <w:shd w:val="clear" w:color="auto" w:fill="auto"/>
          </w:tcPr>
          <w:p w:rsidR="00E84206" w:rsidRDefault="00E84206" w:rsidP="0026208C">
            <w:pPr>
              <w:pStyle w:val="a6"/>
              <w:spacing w:before="0" w:beforeAutospacing="0" w:after="0" w:afterAutospacing="0"/>
            </w:pPr>
            <w:r w:rsidRPr="0026208C">
              <w:t>Беседа на тему: «Виды транспорта», «Символика ВМФ», «Одежда моряков». Рисование «Раскрашиваем кораблик» (выполненный в технике оригами). Лепка «Кораблик». Коллективная работа «Якорь». Дидактическая игра: «Морские профессии», «Морской бой», «Море волнуется раз</w:t>
            </w:r>
            <w:r w:rsidRPr="0026208C">
              <w:t>…</w:t>
            </w:r>
            <w:r w:rsidRPr="0026208C">
              <w:t>» Игры-эксперименты: «Морская вода и ее свойства», «Окрашивание морской воды», «Кристаллизация соли в процессе нагревания», «Тонет – не тонет». Просмотр мультфильмов о морских приключениях: «Катерок»,</w:t>
            </w:r>
            <w:r w:rsidRPr="0026208C">
              <w:t xml:space="preserve"> </w:t>
            </w:r>
            <w:r w:rsidRPr="0026208C">
              <w:t>«</w:t>
            </w:r>
            <w:proofErr w:type="spellStart"/>
            <w:r w:rsidRPr="0026208C">
              <w:t>Осьминожки</w:t>
            </w:r>
            <w:proofErr w:type="spellEnd"/>
            <w:r w:rsidRPr="0026208C">
              <w:t>», «Капитан»</w:t>
            </w:r>
          </w:p>
          <w:p w:rsidR="003B2AB8" w:rsidRDefault="003B2AB8" w:rsidP="0026208C">
            <w:pPr>
              <w:pStyle w:val="a6"/>
              <w:spacing w:before="0" w:beforeAutospacing="0" w:after="0" w:afterAutospacing="0"/>
            </w:pPr>
          </w:p>
          <w:p w:rsidR="003B2AB8" w:rsidRPr="0026208C" w:rsidRDefault="003B2AB8" w:rsidP="0026208C">
            <w:pPr>
              <w:pStyle w:val="a6"/>
              <w:spacing w:before="0" w:beforeAutospacing="0" w:after="0" w:afterAutospacing="0"/>
            </w:pPr>
          </w:p>
        </w:tc>
        <w:tc>
          <w:tcPr>
            <w:tcW w:w="2564" w:type="dxa"/>
          </w:tcPr>
          <w:p w:rsidR="00E84206" w:rsidRPr="0026208C" w:rsidRDefault="00E84206" w:rsidP="0026208C">
            <w:pPr>
              <w:pStyle w:val="a6"/>
              <w:spacing w:before="0" w:beforeAutospacing="0" w:after="0" w:afterAutospacing="0"/>
            </w:pPr>
            <w:r w:rsidRPr="0026208C">
              <w:t>Выставка рисунков «Морские защитники страны». Тематическое досуговое мероприятие «Морские приключения»</w:t>
            </w:r>
          </w:p>
        </w:tc>
      </w:tr>
      <w:tr w:rsidR="00E84206" w:rsidRPr="0026208C" w:rsidTr="004C17ED">
        <w:tc>
          <w:tcPr>
            <w:tcW w:w="15384" w:type="dxa"/>
            <w:gridSpan w:val="10"/>
          </w:tcPr>
          <w:p w:rsidR="00E84206" w:rsidRPr="0026208C" w:rsidRDefault="00E84206" w:rsidP="0026208C">
            <w:pPr>
              <w:pStyle w:val="a6"/>
              <w:spacing w:before="0" w:beforeAutospacing="0" w:after="0" w:afterAutospacing="0"/>
              <w:jc w:val="center"/>
              <w:rPr>
                <w:b/>
              </w:rPr>
            </w:pPr>
            <w:r w:rsidRPr="003B2AB8">
              <w:rPr>
                <w:b/>
                <w:sz w:val="28"/>
              </w:rPr>
              <w:lastRenderedPageBreak/>
              <w:t>Месяц «Август» 2024г</w:t>
            </w:r>
          </w:p>
        </w:tc>
      </w:tr>
      <w:tr w:rsidR="00E84206" w:rsidRPr="0026208C" w:rsidTr="001B79DA">
        <w:tc>
          <w:tcPr>
            <w:tcW w:w="534" w:type="dxa"/>
          </w:tcPr>
          <w:p w:rsidR="00E84206" w:rsidRPr="0026208C" w:rsidRDefault="00E84206" w:rsidP="0026208C">
            <w:r w:rsidRPr="0026208C">
              <w:t>40</w:t>
            </w:r>
          </w:p>
        </w:tc>
        <w:tc>
          <w:tcPr>
            <w:tcW w:w="2835" w:type="dxa"/>
            <w:gridSpan w:val="2"/>
          </w:tcPr>
          <w:p w:rsidR="00E84206" w:rsidRPr="003B2AB8" w:rsidRDefault="00E84206" w:rsidP="0026208C">
            <w:pPr>
              <w:rPr>
                <w:b/>
              </w:rPr>
            </w:pPr>
            <w:r w:rsidRPr="003B2AB8">
              <w:rPr>
                <w:b/>
              </w:rPr>
              <w:t>День физкультурника</w:t>
            </w:r>
          </w:p>
        </w:tc>
        <w:tc>
          <w:tcPr>
            <w:tcW w:w="1842" w:type="dxa"/>
            <w:gridSpan w:val="3"/>
          </w:tcPr>
          <w:p w:rsidR="00E84206" w:rsidRPr="0026208C" w:rsidRDefault="00E84206" w:rsidP="0026208C">
            <w:r w:rsidRPr="0026208C">
              <w:t>12.08.2024г</w:t>
            </w:r>
          </w:p>
        </w:tc>
        <w:tc>
          <w:tcPr>
            <w:tcW w:w="3969" w:type="dxa"/>
          </w:tcPr>
          <w:p w:rsidR="00E84206" w:rsidRPr="0026208C" w:rsidRDefault="00E84206" w:rsidP="0026208C">
            <w:pPr>
              <w:pStyle w:val="a6"/>
              <w:shd w:val="clear" w:color="auto" w:fill="FFFFFF"/>
              <w:spacing w:before="0" w:beforeAutospacing="0" w:after="0" w:afterAutospacing="0"/>
            </w:pPr>
            <w:r w:rsidRPr="0026208C">
              <w:t>Повышать интерес детей к физической культуре; приобщать к здоровому образу жизни; активизировать двигательную активность детей в группе и на прогулке; вовлекать родителей в совместные мероприятия по теме праздника</w:t>
            </w:r>
          </w:p>
        </w:tc>
        <w:tc>
          <w:tcPr>
            <w:tcW w:w="3640" w:type="dxa"/>
            <w:gridSpan w:val="2"/>
            <w:shd w:val="clear" w:color="auto" w:fill="auto"/>
          </w:tcPr>
          <w:p w:rsidR="00E84206" w:rsidRPr="0026208C" w:rsidRDefault="00E84206" w:rsidP="0026208C">
            <w:pPr>
              <w:pStyle w:val="a6"/>
              <w:spacing w:before="0" w:beforeAutospacing="0" w:after="0" w:afterAutospacing="0"/>
            </w:pPr>
            <w:r w:rsidRPr="0026208C">
              <w:t>Беседы с детьми о пользе спорта и физической нагрузки для здоровья. Просмотр презентации «Известные спортсмены нашего района, города, области, страны» Тематические подвижные, дидактические, сюжетно-ролевые игры в зале и на спортивной площадке детского сада Организация летних терренкуров по территории детского сада вместе с родителями Оформление карты-схемы для детей, чтобы повысить их самостоятельную двигательную деятельность</w:t>
            </w:r>
          </w:p>
        </w:tc>
        <w:tc>
          <w:tcPr>
            <w:tcW w:w="2564" w:type="dxa"/>
          </w:tcPr>
          <w:p w:rsidR="00E84206" w:rsidRPr="0026208C" w:rsidRDefault="00E84206" w:rsidP="0026208C">
            <w:pPr>
              <w:pStyle w:val="a6"/>
              <w:spacing w:before="0" w:beforeAutospacing="0" w:after="0" w:afterAutospacing="0"/>
            </w:pPr>
            <w:r w:rsidRPr="0026208C">
              <w:t>Консультации на темы «Как физически развивать ребенка дома», «Как прививать ребенку основы здорового образа жизни» Совместный с детьми спортивный праздник «Папа, мама, я – спортивная семья» Конкурс фотографий «Спорт в нашей семье»</w:t>
            </w:r>
          </w:p>
        </w:tc>
      </w:tr>
      <w:tr w:rsidR="00E84206" w:rsidRPr="0026208C" w:rsidTr="001B79DA">
        <w:tc>
          <w:tcPr>
            <w:tcW w:w="534" w:type="dxa"/>
          </w:tcPr>
          <w:p w:rsidR="00E84206" w:rsidRPr="0026208C" w:rsidRDefault="00E84206" w:rsidP="0026208C">
            <w:r w:rsidRPr="0026208C">
              <w:t>41</w:t>
            </w:r>
          </w:p>
        </w:tc>
        <w:tc>
          <w:tcPr>
            <w:tcW w:w="2835" w:type="dxa"/>
            <w:gridSpan w:val="2"/>
          </w:tcPr>
          <w:p w:rsidR="00E84206" w:rsidRPr="003B2AB8" w:rsidRDefault="00E84206" w:rsidP="0026208C">
            <w:pPr>
              <w:rPr>
                <w:b/>
              </w:rPr>
            </w:pPr>
            <w:r w:rsidRPr="003B2AB8">
              <w:rPr>
                <w:b/>
              </w:rPr>
              <w:t>День Государственного флага Российской Федерации</w:t>
            </w:r>
          </w:p>
        </w:tc>
        <w:tc>
          <w:tcPr>
            <w:tcW w:w="1842" w:type="dxa"/>
            <w:gridSpan w:val="3"/>
          </w:tcPr>
          <w:p w:rsidR="00E84206" w:rsidRPr="0026208C" w:rsidRDefault="00E84206" w:rsidP="0026208C">
            <w:r w:rsidRPr="0026208C">
              <w:t>22.08.2024г</w:t>
            </w:r>
          </w:p>
        </w:tc>
        <w:tc>
          <w:tcPr>
            <w:tcW w:w="3969" w:type="dxa"/>
          </w:tcPr>
          <w:p w:rsidR="00E84206" w:rsidRPr="0026208C" w:rsidRDefault="00E84206" w:rsidP="0026208C">
            <w:pPr>
              <w:pStyle w:val="a6"/>
              <w:shd w:val="clear" w:color="auto" w:fill="FFFFFF"/>
              <w:spacing w:before="0" w:beforeAutospacing="0" w:after="0" w:afterAutospacing="0"/>
            </w:pPr>
            <w:r w:rsidRPr="0026208C">
              <w:t>Воспитывать чувство гордости за Россию, эмоционально-ценностное отношение к своей стране; воспитывать уважительное отношение к государственным символам России</w:t>
            </w:r>
          </w:p>
        </w:tc>
        <w:tc>
          <w:tcPr>
            <w:tcW w:w="3640" w:type="dxa"/>
            <w:gridSpan w:val="2"/>
            <w:shd w:val="clear" w:color="auto" w:fill="auto"/>
          </w:tcPr>
          <w:p w:rsidR="00E84206" w:rsidRPr="0026208C" w:rsidRDefault="0026208C" w:rsidP="0026208C">
            <w:pPr>
              <w:pStyle w:val="a6"/>
              <w:spacing w:before="0" w:beforeAutospacing="0" w:after="0" w:afterAutospacing="0"/>
            </w:pPr>
            <w:r w:rsidRPr="0026208C">
              <w:t>Беседа на тему «Государственные символы России». Приобщение к социокультурным ценностям. «Гордо взвейся над страной, Флаг России наш родной!» с использованием ИКТ. Конструирование «Флажок на палочке». Чтение книги А. Кузнецова «Символы Отечества». Дидактическая игра «Найди флаг России». Подвижная игра «Кто быстрее до флажка», игра-эстафета «Передай флажок». Сюжетно-ролевая игра «Морское путешествие». Изобразительная деятельность «Российский флаг»</w:t>
            </w:r>
          </w:p>
        </w:tc>
        <w:tc>
          <w:tcPr>
            <w:tcW w:w="2564" w:type="dxa"/>
          </w:tcPr>
          <w:p w:rsidR="00E84206" w:rsidRPr="0026208C" w:rsidRDefault="0026208C" w:rsidP="0026208C">
            <w:pPr>
              <w:pStyle w:val="a6"/>
              <w:spacing w:before="0" w:beforeAutospacing="0" w:after="0" w:afterAutospacing="0"/>
            </w:pPr>
            <w:r w:rsidRPr="0026208C">
              <w:t>Развлечение на свежем воздухе «Это флаг моей России. И прекрасней флага нет!» Папка-передвижка «22 августа – День Государственного флага России». Участие в выставке совместного творчества с детьми «Флаг России в детских руках»</w:t>
            </w:r>
          </w:p>
        </w:tc>
      </w:tr>
    </w:tbl>
    <w:p w:rsidR="00C4237D" w:rsidRPr="0026208C" w:rsidRDefault="00C4237D" w:rsidP="0026208C">
      <w:pPr>
        <w:rPr>
          <w:b/>
        </w:rPr>
      </w:pPr>
    </w:p>
    <w:sectPr w:rsidR="00C4237D" w:rsidRPr="0026208C" w:rsidSect="002D7658">
      <w:pgSz w:w="16838" w:h="11906" w:orient="landscape"/>
      <w:pgMar w:top="851" w:right="53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3E3D"/>
    <w:multiLevelType w:val="hybridMultilevel"/>
    <w:tmpl w:val="5F68A0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7D"/>
    <w:rsid w:val="0003078A"/>
    <w:rsid w:val="001A0094"/>
    <w:rsid w:val="001B79DA"/>
    <w:rsid w:val="001F1F64"/>
    <w:rsid w:val="001F2DDA"/>
    <w:rsid w:val="00204A4B"/>
    <w:rsid w:val="0026208C"/>
    <w:rsid w:val="002D7658"/>
    <w:rsid w:val="003B2AB8"/>
    <w:rsid w:val="00634E04"/>
    <w:rsid w:val="00641813"/>
    <w:rsid w:val="006710CE"/>
    <w:rsid w:val="00A63DD8"/>
    <w:rsid w:val="00B227CD"/>
    <w:rsid w:val="00B24045"/>
    <w:rsid w:val="00B47216"/>
    <w:rsid w:val="00C4237D"/>
    <w:rsid w:val="00D5690E"/>
    <w:rsid w:val="00D92664"/>
    <w:rsid w:val="00E8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37D"/>
    <w:pPr>
      <w:ind w:left="720"/>
      <w:contextualSpacing/>
    </w:pPr>
  </w:style>
  <w:style w:type="table" w:styleId="a4">
    <w:name w:val="Table Grid"/>
    <w:basedOn w:val="a1"/>
    <w:uiPriority w:val="59"/>
    <w:rsid w:val="00C42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3078A"/>
    <w:rPr>
      <w:b/>
      <w:bCs/>
    </w:rPr>
  </w:style>
  <w:style w:type="paragraph" w:styleId="a6">
    <w:name w:val="Normal (Web)"/>
    <w:basedOn w:val="a"/>
    <w:uiPriority w:val="99"/>
    <w:unhideWhenUsed/>
    <w:rsid w:val="001F2DDA"/>
    <w:pPr>
      <w:spacing w:before="100" w:beforeAutospacing="1" w:after="100" w:afterAutospacing="1"/>
    </w:pPr>
  </w:style>
  <w:style w:type="character" w:styleId="a7">
    <w:name w:val="Hyperlink"/>
    <w:basedOn w:val="a0"/>
    <w:uiPriority w:val="99"/>
    <w:semiHidden/>
    <w:unhideWhenUsed/>
    <w:rsid w:val="001F2DDA"/>
    <w:rPr>
      <w:color w:val="0000FF"/>
      <w:u w:val="single"/>
    </w:rPr>
  </w:style>
  <w:style w:type="paragraph" w:customStyle="1" w:styleId="c0">
    <w:name w:val="c0"/>
    <w:basedOn w:val="a"/>
    <w:rsid w:val="001B79DA"/>
    <w:pPr>
      <w:spacing w:before="100" w:beforeAutospacing="1" w:after="100" w:afterAutospacing="1"/>
    </w:pPr>
  </w:style>
  <w:style w:type="character" w:customStyle="1" w:styleId="c1">
    <w:name w:val="c1"/>
    <w:basedOn w:val="a0"/>
    <w:rsid w:val="001B7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37D"/>
    <w:pPr>
      <w:ind w:left="720"/>
      <w:contextualSpacing/>
    </w:pPr>
  </w:style>
  <w:style w:type="table" w:styleId="a4">
    <w:name w:val="Table Grid"/>
    <w:basedOn w:val="a1"/>
    <w:uiPriority w:val="59"/>
    <w:rsid w:val="00C42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3078A"/>
    <w:rPr>
      <w:b/>
      <w:bCs/>
    </w:rPr>
  </w:style>
  <w:style w:type="paragraph" w:styleId="a6">
    <w:name w:val="Normal (Web)"/>
    <w:basedOn w:val="a"/>
    <w:uiPriority w:val="99"/>
    <w:unhideWhenUsed/>
    <w:rsid w:val="001F2DDA"/>
    <w:pPr>
      <w:spacing w:before="100" w:beforeAutospacing="1" w:after="100" w:afterAutospacing="1"/>
    </w:pPr>
  </w:style>
  <w:style w:type="character" w:styleId="a7">
    <w:name w:val="Hyperlink"/>
    <w:basedOn w:val="a0"/>
    <w:uiPriority w:val="99"/>
    <w:semiHidden/>
    <w:unhideWhenUsed/>
    <w:rsid w:val="001F2DDA"/>
    <w:rPr>
      <w:color w:val="0000FF"/>
      <w:u w:val="single"/>
    </w:rPr>
  </w:style>
  <w:style w:type="paragraph" w:customStyle="1" w:styleId="c0">
    <w:name w:val="c0"/>
    <w:basedOn w:val="a"/>
    <w:rsid w:val="001B79DA"/>
    <w:pPr>
      <w:spacing w:before="100" w:beforeAutospacing="1" w:after="100" w:afterAutospacing="1"/>
    </w:pPr>
  </w:style>
  <w:style w:type="character" w:customStyle="1" w:styleId="c1">
    <w:name w:val="c1"/>
    <w:basedOn w:val="a0"/>
    <w:rsid w:val="001B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0772">
      <w:bodyDiv w:val="1"/>
      <w:marLeft w:val="0"/>
      <w:marRight w:val="0"/>
      <w:marTop w:val="0"/>
      <w:marBottom w:val="0"/>
      <w:divBdr>
        <w:top w:val="none" w:sz="0" w:space="0" w:color="auto"/>
        <w:left w:val="none" w:sz="0" w:space="0" w:color="auto"/>
        <w:bottom w:val="none" w:sz="0" w:space="0" w:color="auto"/>
        <w:right w:val="none" w:sz="0" w:space="0" w:color="auto"/>
      </w:divBdr>
    </w:div>
    <w:div w:id="443426587">
      <w:bodyDiv w:val="1"/>
      <w:marLeft w:val="0"/>
      <w:marRight w:val="0"/>
      <w:marTop w:val="0"/>
      <w:marBottom w:val="0"/>
      <w:divBdr>
        <w:top w:val="none" w:sz="0" w:space="0" w:color="auto"/>
        <w:left w:val="none" w:sz="0" w:space="0" w:color="auto"/>
        <w:bottom w:val="none" w:sz="0" w:space="0" w:color="auto"/>
        <w:right w:val="none" w:sz="0" w:space="0" w:color="auto"/>
      </w:divBdr>
    </w:div>
    <w:div w:id="497575970">
      <w:bodyDiv w:val="1"/>
      <w:marLeft w:val="0"/>
      <w:marRight w:val="0"/>
      <w:marTop w:val="0"/>
      <w:marBottom w:val="0"/>
      <w:divBdr>
        <w:top w:val="none" w:sz="0" w:space="0" w:color="auto"/>
        <w:left w:val="none" w:sz="0" w:space="0" w:color="auto"/>
        <w:bottom w:val="none" w:sz="0" w:space="0" w:color="auto"/>
        <w:right w:val="none" w:sz="0" w:space="0" w:color="auto"/>
      </w:divBdr>
    </w:div>
    <w:div w:id="503906634">
      <w:bodyDiv w:val="1"/>
      <w:marLeft w:val="0"/>
      <w:marRight w:val="0"/>
      <w:marTop w:val="0"/>
      <w:marBottom w:val="0"/>
      <w:divBdr>
        <w:top w:val="none" w:sz="0" w:space="0" w:color="auto"/>
        <w:left w:val="none" w:sz="0" w:space="0" w:color="auto"/>
        <w:bottom w:val="none" w:sz="0" w:space="0" w:color="auto"/>
        <w:right w:val="none" w:sz="0" w:space="0" w:color="auto"/>
      </w:divBdr>
    </w:div>
    <w:div w:id="751202955">
      <w:bodyDiv w:val="1"/>
      <w:marLeft w:val="0"/>
      <w:marRight w:val="0"/>
      <w:marTop w:val="0"/>
      <w:marBottom w:val="0"/>
      <w:divBdr>
        <w:top w:val="none" w:sz="0" w:space="0" w:color="auto"/>
        <w:left w:val="none" w:sz="0" w:space="0" w:color="auto"/>
        <w:bottom w:val="none" w:sz="0" w:space="0" w:color="auto"/>
        <w:right w:val="none" w:sz="0" w:space="0" w:color="auto"/>
      </w:divBdr>
    </w:div>
    <w:div w:id="854071752">
      <w:bodyDiv w:val="1"/>
      <w:marLeft w:val="0"/>
      <w:marRight w:val="0"/>
      <w:marTop w:val="0"/>
      <w:marBottom w:val="0"/>
      <w:divBdr>
        <w:top w:val="none" w:sz="0" w:space="0" w:color="auto"/>
        <w:left w:val="none" w:sz="0" w:space="0" w:color="auto"/>
        <w:bottom w:val="none" w:sz="0" w:space="0" w:color="auto"/>
        <w:right w:val="none" w:sz="0" w:space="0" w:color="auto"/>
      </w:divBdr>
    </w:div>
    <w:div w:id="1135835021">
      <w:bodyDiv w:val="1"/>
      <w:marLeft w:val="0"/>
      <w:marRight w:val="0"/>
      <w:marTop w:val="0"/>
      <w:marBottom w:val="0"/>
      <w:divBdr>
        <w:top w:val="none" w:sz="0" w:space="0" w:color="auto"/>
        <w:left w:val="none" w:sz="0" w:space="0" w:color="auto"/>
        <w:bottom w:val="none" w:sz="0" w:space="0" w:color="auto"/>
        <w:right w:val="none" w:sz="0" w:space="0" w:color="auto"/>
      </w:divBdr>
    </w:div>
    <w:div w:id="1409621032">
      <w:bodyDiv w:val="1"/>
      <w:marLeft w:val="0"/>
      <w:marRight w:val="0"/>
      <w:marTop w:val="0"/>
      <w:marBottom w:val="0"/>
      <w:divBdr>
        <w:top w:val="none" w:sz="0" w:space="0" w:color="auto"/>
        <w:left w:val="none" w:sz="0" w:space="0" w:color="auto"/>
        <w:bottom w:val="none" w:sz="0" w:space="0" w:color="auto"/>
        <w:right w:val="none" w:sz="0" w:space="0" w:color="auto"/>
      </w:divBdr>
    </w:div>
    <w:div w:id="1782797127">
      <w:bodyDiv w:val="1"/>
      <w:marLeft w:val="0"/>
      <w:marRight w:val="0"/>
      <w:marTop w:val="0"/>
      <w:marBottom w:val="0"/>
      <w:divBdr>
        <w:top w:val="none" w:sz="0" w:space="0" w:color="auto"/>
        <w:left w:val="none" w:sz="0" w:space="0" w:color="auto"/>
        <w:bottom w:val="none" w:sz="0" w:space="0" w:color="auto"/>
        <w:right w:val="none" w:sz="0" w:space="0" w:color="auto"/>
      </w:divBdr>
    </w:div>
    <w:div w:id="1808008049">
      <w:bodyDiv w:val="1"/>
      <w:marLeft w:val="0"/>
      <w:marRight w:val="0"/>
      <w:marTop w:val="0"/>
      <w:marBottom w:val="0"/>
      <w:divBdr>
        <w:top w:val="none" w:sz="0" w:space="0" w:color="auto"/>
        <w:left w:val="none" w:sz="0" w:space="0" w:color="auto"/>
        <w:bottom w:val="none" w:sz="0" w:space="0" w:color="auto"/>
        <w:right w:val="none" w:sz="0" w:space="0" w:color="auto"/>
      </w:divBdr>
    </w:div>
    <w:div w:id="2044667337">
      <w:bodyDiv w:val="1"/>
      <w:marLeft w:val="0"/>
      <w:marRight w:val="0"/>
      <w:marTop w:val="0"/>
      <w:marBottom w:val="0"/>
      <w:divBdr>
        <w:top w:val="none" w:sz="0" w:space="0" w:color="auto"/>
        <w:left w:val="none" w:sz="0" w:space="0" w:color="auto"/>
        <w:bottom w:val="none" w:sz="0" w:space="0" w:color="auto"/>
        <w:right w:val="none" w:sz="0" w:space="0" w:color="auto"/>
      </w:divBdr>
    </w:div>
    <w:div w:id="20920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narodnye-prazdniki" TargetMode="External"/><Relationship Id="rId3" Type="http://schemas.microsoft.com/office/2007/relationships/stylesWithEffects" Target="stylesWithEffects.xml"/><Relationship Id="rId7" Type="http://schemas.openxmlformats.org/officeDocument/2006/relationships/hyperlink" Target="https://www.maam.ru/obrazovanie/narodnaya-kul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19</Pages>
  <Words>5105</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L61A</dc:creator>
  <cp:lastModifiedBy>L61A</cp:lastModifiedBy>
  <cp:revision>1</cp:revision>
  <dcterms:created xsi:type="dcterms:W3CDTF">2023-09-10T09:04:00Z</dcterms:created>
  <dcterms:modified xsi:type="dcterms:W3CDTF">2023-09-10T12:51:00Z</dcterms:modified>
</cp:coreProperties>
</file>