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13" w:rsidRPr="003D4613" w:rsidRDefault="003D4613" w:rsidP="003D461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  <w:r w:rsidRPr="003D4613">
        <w:rPr>
          <w:rFonts w:ascii="Times New Roman" w:eastAsia="Times New Roman" w:hAnsi="Times New Roman" w:cs="Times New Roman"/>
          <w:szCs w:val="28"/>
          <w:lang w:eastAsia="zh-CN"/>
        </w:rPr>
        <w:t xml:space="preserve">БЕСЛÆНЫХЪÆУЫ БЮДЖЕТЫ МУНИЦИПАЛОН СКЪОЛААГЪОММÆЙЫ АХУЫРАДЫ СЫВÆЛЛÆТТЫ </w:t>
      </w:r>
      <w:proofErr w:type="gramStart"/>
      <w:r w:rsidRPr="003D4613">
        <w:rPr>
          <w:rFonts w:ascii="Times New Roman" w:eastAsia="Times New Roman" w:hAnsi="Times New Roman" w:cs="Times New Roman"/>
          <w:szCs w:val="28"/>
          <w:lang w:eastAsia="zh-CN"/>
        </w:rPr>
        <w:t>Р</w:t>
      </w:r>
      <w:proofErr w:type="gramEnd"/>
      <w:r w:rsidRPr="003D4613">
        <w:rPr>
          <w:rFonts w:ascii="Times New Roman" w:eastAsia="Times New Roman" w:hAnsi="Times New Roman" w:cs="Times New Roman"/>
          <w:szCs w:val="28"/>
          <w:lang w:eastAsia="zh-CN"/>
        </w:rPr>
        <w:t>ÆВДАУÆНДОН № 6</w:t>
      </w:r>
    </w:p>
    <w:p w:rsidR="003D4613" w:rsidRPr="003D4613" w:rsidRDefault="003D4613" w:rsidP="003D461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  <w:r w:rsidRPr="003D4613">
        <w:rPr>
          <w:rFonts w:ascii="Times New Roman" w:eastAsia="Times New Roman" w:hAnsi="Times New Roman" w:cs="Times New Roman"/>
          <w:szCs w:val="28"/>
          <w:lang w:eastAsia="zh-CN"/>
        </w:rPr>
        <w:t>______________</w:t>
      </w:r>
    </w:p>
    <w:p w:rsidR="003D4613" w:rsidRPr="003D4613" w:rsidRDefault="003D4613" w:rsidP="003D4613">
      <w:pPr>
        <w:pBdr>
          <w:bottom w:val="single" w:sz="12" w:space="1" w:color="000000"/>
        </w:pBd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  <w:r w:rsidRPr="003D4613">
        <w:rPr>
          <w:rFonts w:ascii="Times New Roman" w:eastAsia="Times New Roman" w:hAnsi="Times New Roman" w:cs="Times New Roman"/>
          <w:szCs w:val="28"/>
          <w:lang w:eastAsia="zh-CN"/>
        </w:rPr>
        <w:t>МУНИЦИПАЛЬНОЕ БЮДЖЕТНОЕ ДОШКОЛЬНОЕ ОБРАЗОВАТЕЛЬНОЕ</w:t>
      </w:r>
    </w:p>
    <w:p w:rsidR="003D4613" w:rsidRPr="003D4613" w:rsidRDefault="003D4613" w:rsidP="003D4613">
      <w:pPr>
        <w:pBdr>
          <w:bottom w:val="single" w:sz="12" w:space="1" w:color="000000"/>
        </w:pBd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Cs w:val="28"/>
          <w:lang w:eastAsia="zh-CN"/>
        </w:rPr>
      </w:pPr>
      <w:r w:rsidRPr="003D4613">
        <w:rPr>
          <w:rFonts w:ascii="Times New Roman" w:eastAsia="Times New Roman" w:hAnsi="Times New Roman" w:cs="Times New Roman"/>
          <w:szCs w:val="28"/>
          <w:lang w:eastAsia="zh-CN"/>
        </w:rPr>
        <w:t>УЧРЕЖДЕНИЕ  «ДЕТСКИЙ САД  № 6  г. БЕСЛАНА»</w:t>
      </w:r>
    </w:p>
    <w:p w:rsidR="003D4613" w:rsidRDefault="003D4613" w:rsidP="003D4613">
      <w:pPr>
        <w:pStyle w:val="a3"/>
        <w:pBdr>
          <w:bottom w:val="single" w:sz="8" w:space="0" w:color="4F81BD" w:themeColor="accent1"/>
        </w:pBdr>
        <w:ind w:firstLine="426"/>
        <w:rPr>
          <w:rFonts w:eastAsia="Times New Roman"/>
          <w:sz w:val="72"/>
          <w:szCs w:val="72"/>
        </w:rPr>
      </w:pPr>
    </w:p>
    <w:p w:rsidR="003D4613" w:rsidRDefault="003D4613" w:rsidP="003D4613">
      <w:pPr>
        <w:pStyle w:val="a3"/>
        <w:pBdr>
          <w:bottom w:val="single" w:sz="8" w:space="0" w:color="4F81BD" w:themeColor="accent1"/>
        </w:pBdr>
        <w:ind w:firstLine="426"/>
        <w:rPr>
          <w:rFonts w:eastAsia="Times New Roman"/>
          <w:sz w:val="72"/>
          <w:szCs w:val="72"/>
        </w:rPr>
      </w:pPr>
    </w:p>
    <w:p w:rsidR="003D4613" w:rsidRDefault="003D4613" w:rsidP="003D4613">
      <w:pPr>
        <w:pStyle w:val="a3"/>
        <w:pBdr>
          <w:bottom w:val="single" w:sz="8" w:space="0" w:color="4F81BD" w:themeColor="accent1"/>
        </w:pBdr>
        <w:ind w:firstLine="426"/>
        <w:rPr>
          <w:rFonts w:eastAsia="Times New Roman"/>
          <w:sz w:val="72"/>
          <w:szCs w:val="72"/>
        </w:rPr>
      </w:pPr>
    </w:p>
    <w:p w:rsidR="00C6002A" w:rsidRPr="003D4613" w:rsidRDefault="003D4613" w:rsidP="003D461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48"/>
        </w:rPr>
      </w:pPr>
      <w:r w:rsidRPr="003D4613">
        <w:rPr>
          <w:rFonts w:ascii="Times New Roman" w:eastAsia="Times New Roman" w:hAnsi="Times New Roman" w:cs="Times New Roman"/>
          <w:b/>
          <w:color w:val="000000"/>
          <w:sz w:val="96"/>
          <w:szCs w:val="48"/>
        </w:rPr>
        <w:t xml:space="preserve">РАБОЧАЯ ПРОГРАММА </w:t>
      </w:r>
    </w:p>
    <w:p w:rsidR="00C6002A" w:rsidRDefault="00C6002A" w:rsidP="003D4613">
      <w:pPr>
        <w:shd w:val="clear" w:color="auto" w:fill="FFFFFF"/>
        <w:spacing w:after="0" w:line="240" w:lineRule="auto"/>
        <w:ind w:left="708" w:firstLine="426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C6002A" w:rsidRPr="003D4613" w:rsidRDefault="003D4613" w:rsidP="003D4613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1"/>
        </w:rPr>
      </w:pPr>
      <w:r w:rsidRPr="003D4613">
        <w:rPr>
          <w:rFonts w:ascii="Times New Roman" w:eastAsia="Times New Roman" w:hAnsi="Times New Roman" w:cs="Times New Roman"/>
          <w:b/>
          <w:szCs w:val="40"/>
        </w:rPr>
        <w:t xml:space="preserve"> </w:t>
      </w:r>
      <w:r w:rsidR="00C6002A" w:rsidRPr="003D4613">
        <w:rPr>
          <w:rFonts w:ascii="Times New Roman" w:eastAsia="Times New Roman" w:hAnsi="Times New Roman" w:cs="Times New Roman"/>
          <w:b/>
          <w:szCs w:val="40"/>
        </w:rPr>
        <w:t>«Финансовая грамотность детей старшего дошкольного возраста»</w:t>
      </w:r>
    </w:p>
    <w:p w:rsidR="00C6002A" w:rsidRPr="00C6002A" w:rsidRDefault="00C6002A" w:rsidP="003D4613">
      <w:pPr>
        <w:shd w:val="clear" w:color="auto" w:fill="FFFFFF"/>
        <w:spacing w:after="0" w:line="294" w:lineRule="atLeast"/>
        <w:ind w:firstLine="426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600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/>
          <w:color w:val="000000"/>
          <w:sz w:val="24"/>
          <w:szCs w:val="21"/>
        </w:rPr>
      </w:pPr>
      <w:r w:rsidRPr="003D4613">
        <w:rPr>
          <w:rFonts w:ascii="Times New Roman" w:eastAsia="Times New Roman" w:hAnsi="Times New Roman" w:cs="Times New Roman"/>
          <w:b/>
          <w:color w:val="000000"/>
          <w:sz w:val="48"/>
          <w:szCs w:val="40"/>
        </w:rPr>
        <w:t>на 2021-2022 год</w:t>
      </w:r>
    </w:p>
    <w:p w:rsidR="00C6002A" w:rsidRPr="00C6002A" w:rsidRDefault="003D4613" w:rsidP="003D4613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9C8044" wp14:editId="70F18C30">
            <wp:simplePos x="0" y="0"/>
            <wp:positionH relativeFrom="column">
              <wp:posOffset>-404495</wp:posOffset>
            </wp:positionH>
            <wp:positionV relativeFrom="paragraph">
              <wp:posOffset>160020</wp:posOffset>
            </wp:positionV>
            <wp:extent cx="2143125" cy="2447925"/>
            <wp:effectExtent l="0" t="0" r="0" b="0"/>
            <wp:wrapTight wrapText="bothSides">
              <wp:wrapPolygon edited="0">
                <wp:start x="0" y="0"/>
                <wp:lineTo x="0" y="21516"/>
                <wp:lineTo x="21504" y="21516"/>
                <wp:lineTo x="21504" y="0"/>
                <wp:lineTo x="0" y="0"/>
              </wp:wrapPolygon>
            </wp:wrapTight>
            <wp:docPr id="1" name="Рисунок 1" descr="C:\Users\L61A\AppData\Local\Microsoft\Windows\Temporary Internet Files\Content.Word\счаст-ивый-бизнесмен-ма-ьчика-lirrle-по-считывая-его-еньги-и-юстрацию-96454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61A\AppData\Local\Microsoft\Windows\Temporary Internet Files\Content.Word\счаст-ивый-бизнесмен-ма-ьчика-lirrle-по-считывая-его-еньги-и-юстрацию-964549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02A" w:rsidRPr="00C60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6002A" w:rsidRPr="00C60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6002A" w:rsidRPr="00C6002A" w:rsidRDefault="00C6002A" w:rsidP="003D4613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</w:rPr>
      </w:pPr>
      <w:r w:rsidRPr="00C600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6002A" w:rsidRPr="003D4613" w:rsidRDefault="003D4613" w:rsidP="003D4613">
      <w:pPr>
        <w:shd w:val="clear" w:color="auto" w:fill="FFFFFF"/>
        <w:spacing w:after="0" w:line="294" w:lineRule="atLeast"/>
        <w:ind w:firstLine="426"/>
        <w:jc w:val="right"/>
        <w:rPr>
          <w:rFonts w:ascii="Arial" w:eastAsia="Times New Roman" w:hAnsi="Arial" w:cs="Arial"/>
          <w:color w:val="000000"/>
          <w:sz w:val="32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27"/>
        </w:rPr>
        <w:t xml:space="preserve">                                                                       Воспитатели:</w:t>
      </w:r>
      <w:r w:rsidRPr="003D4613">
        <w:rPr>
          <w:rFonts w:ascii="Times New Roman" w:eastAsia="Times New Roman" w:hAnsi="Times New Roman" w:cs="Times New Roman"/>
          <w:color w:val="000000"/>
          <w:sz w:val="40"/>
          <w:szCs w:val="27"/>
        </w:rPr>
        <w:t xml:space="preserve"> </w:t>
      </w:r>
      <w:r w:rsidR="00C6002A" w:rsidRPr="003D4613">
        <w:rPr>
          <w:rFonts w:ascii="Times New Roman" w:eastAsia="Times New Roman" w:hAnsi="Times New Roman" w:cs="Times New Roman"/>
          <w:color w:val="000000"/>
          <w:sz w:val="40"/>
          <w:szCs w:val="27"/>
        </w:rPr>
        <w:t>Дзагоева С.Б.</w:t>
      </w:r>
    </w:p>
    <w:p w:rsidR="00C6002A" w:rsidRPr="003D4613" w:rsidRDefault="00C6002A" w:rsidP="003D4613">
      <w:pPr>
        <w:shd w:val="clear" w:color="auto" w:fill="FFFFFF"/>
        <w:spacing w:after="0" w:line="294" w:lineRule="atLeast"/>
        <w:ind w:firstLine="426"/>
        <w:jc w:val="right"/>
        <w:rPr>
          <w:rFonts w:ascii="Arial" w:eastAsia="Times New Roman" w:hAnsi="Arial" w:cs="Arial"/>
          <w:color w:val="000000"/>
          <w:sz w:val="56"/>
          <w:szCs w:val="21"/>
        </w:rPr>
      </w:pPr>
      <w:r w:rsidRPr="003D4613">
        <w:rPr>
          <w:rFonts w:ascii="Times New Roman" w:eastAsia="Times New Roman" w:hAnsi="Times New Roman" w:cs="Times New Roman"/>
          <w:color w:val="000000"/>
          <w:sz w:val="40"/>
          <w:szCs w:val="27"/>
        </w:rPr>
        <w:t>Датдеева И.В.</w:t>
      </w:r>
    </w:p>
    <w:p w:rsidR="00C6002A" w:rsidRPr="00C6002A" w:rsidRDefault="003D4613" w:rsidP="003D4613">
      <w:pPr>
        <w:shd w:val="clear" w:color="auto" w:fill="FFFFFF"/>
        <w:spacing w:after="0" w:line="294" w:lineRule="atLeast"/>
        <w:ind w:firstLine="426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6002A" w:rsidRDefault="00C6002A" w:rsidP="003D4613">
      <w:pPr>
        <w:shd w:val="clear" w:color="auto" w:fill="FFFFFF"/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02A" w:rsidRDefault="00C6002A" w:rsidP="003D4613">
      <w:pPr>
        <w:shd w:val="clear" w:color="auto" w:fill="FFFFFF"/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02A" w:rsidRDefault="00C6002A" w:rsidP="003D4613">
      <w:pPr>
        <w:shd w:val="clear" w:color="auto" w:fill="FFFFFF"/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02A" w:rsidRDefault="00C6002A" w:rsidP="003D4613">
      <w:pPr>
        <w:shd w:val="clear" w:color="auto" w:fill="FFFFFF"/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02A" w:rsidRDefault="00C6002A" w:rsidP="003D4613">
      <w:pPr>
        <w:shd w:val="clear" w:color="auto" w:fill="FFFFFF"/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02A" w:rsidRDefault="00C6002A" w:rsidP="003D4613">
      <w:pPr>
        <w:shd w:val="clear" w:color="auto" w:fill="FFFFFF"/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02A" w:rsidRPr="003D4613" w:rsidRDefault="00C6002A" w:rsidP="003D4613">
      <w:pPr>
        <w:shd w:val="clear" w:color="auto" w:fill="FFFFFF"/>
        <w:spacing w:after="0" w:line="294" w:lineRule="atLeast"/>
        <w:ind w:firstLine="426"/>
        <w:jc w:val="center"/>
        <w:rPr>
          <w:rFonts w:ascii="Arial" w:eastAsia="Times New Roman" w:hAnsi="Arial" w:cs="Arial"/>
          <w:b/>
          <w:color w:val="000000"/>
          <w:sz w:val="24"/>
          <w:szCs w:val="21"/>
        </w:rPr>
      </w:pPr>
      <w:r w:rsidRPr="003D4613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2021 год</w:t>
      </w:r>
    </w:p>
    <w:p w:rsidR="00C6002A" w:rsidRDefault="00C6002A" w:rsidP="003D461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СОДЕРЖАНИЕ</w:t>
      </w:r>
    </w:p>
    <w:p w:rsidR="00C6002A" w:rsidRDefault="00C6002A" w:rsidP="003D461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002A" w:rsidRDefault="00C6002A" w:rsidP="003D461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002A" w:rsidRPr="00C6002A" w:rsidRDefault="00C6002A" w:rsidP="003D4613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6002A" w:rsidRP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</w:rPr>
      </w:pPr>
      <w:r w:rsidRPr="00C60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ЦЕЛЕВОЙ РАЗДЕЛ</w:t>
      </w:r>
    </w:p>
    <w:p w:rsidR="00C6002A" w:rsidRP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</w:rPr>
      </w:pPr>
      <w:r w:rsidRPr="00C6002A">
        <w:rPr>
          <w:rFonts w:ascii="Times New Roman" w:eastAsia="Times New Roman" w:hAnsi="Times New Roman" w:cs="Times New Roman"/>
          <w:color w:val="000000"/>
          <w:sz w:val="27"/>
          <w:szCs w:val="27"/>
        </w:rPr>
        <w:t>1.1. Пояснительная записка ……………………………………………………3</w:t>
      </w:r>
    </w:p>
    <w:p w:rsidR="00C6002A" w:rsidRP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</w:rPr>
      </w:pPr>
      <w:r w:rsidRPr="00C6002A">
        <w:rPr>
          <w:rFonts w:ascii="Times New Roman" w:eastAsia="Times New Roman" w:hAnsi="Times New Roman" w:cs="Times New Roman"/>
          <w:color w:val="000000"/>
          <w:sz w:val="27"/>
          <w:szCs w:val="27"/>
        </w:rPr>
        <w:t>1.2. Основные цели и задачи кружка………………………………………….4</w:t>
      </w:r>
    </w:p>
    <w:p w:rsidR="00C6002A" w:rsidRP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</w:rPr>
      </w:pPr>
      <w:r w:rsidRPr="00C6002A">
        <w:rPr>
          <w:rFonts w:ascii="Times New Roman" w:eastAsia="Times New Roman" w:hAnsi="Times New Roman" w:cs="Times New Roman"/>
          <w:color w:val="000000"/>
          <w:sz w:val="27"/>
          <w:szCs w:val="27"/>
        </w:rPr>
        <w:t>1.3. Основные принципы ………………………………………………………5</w:t>
      </w:r>
    </w:p>
    <w:p w:rsidR="00C6002A" w:rsidRP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</w:rPr>
      </w:pPr>
      <w:r w:rsidRPr="00C6002A">
        <w:rPr>
          <w:rFonts w:ascii="Times New Roman" w:eastAsia="Times New Roman" w:hAnsi="Times New Roman" w:cs="Times New Roman"/>
          <w:color w:val="000000"/>
          <w:sz w:val="27"/>
          <w:szCs w:val="27"/>
        </w:rPr>
        <w:t>1.4. Предполагаемые результаты реализации Программы кружка………....6</w:t>
      </w:r>
    </w:p>
    <w:p w:rsid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6002A" w:rsidRP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</w:rPr>
      </w:pPr>
      <w:r w:rsidRPr="00C60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II. </w:t>
      </w:r>
      <w:proofErr w:type="gramStart"/>
      <w:r w:rsidRPr="00C60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СОДЕРЖАТЕЛЬНЫ</w:t>
      </w:r>
      <w:proofErr w:type="gramEnd"/>
      <w:r w:rsidRPr="00C60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РАЗДЕЛ</w:t>
      </w:r>
    </w:p>
    <w:p w:rsidR="00C6002A" w:rsidRP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</w:rPr>
      </w:pPr>
      <w:r w:rsidRPr="00C6002A">
        <w:rPr>
          <w:rFonts w:ascii="Times New Roman" w:eastAsia="Times New Roman" w:hAnsi="Times New Roman" w:cs="Times New Roman"/>
          <w:color w:val="000000"/>
          <w:sz w:val="27"/>
          <w:szCs w:val="27"/>
        </w:rPr>
        <w:t>2.1. Интеграция образовательных областей ……………………………….....8</w:t>
      </w:r>
    </w:p>
    <w:p w:rsidR="00C6002A" w:rsidRP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</w:rPr>
      </w:pPr>
      <w:r w:rsidRPr="00C600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2.2. Система </w:t>
      </w:r>
      <w:proofErr w:type="gramStart"/>
      <w:r w:rsidRPr="00C6002A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оценки результатов освоения Программы кружка</w:t>
      </w:r>
      <w:proofErr w:type="gramEnd"/>
      <w:r w:rsidRPr="00C6002A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……………8</w:t>
      </w:r>
    </w:p>
    <w:p w:rsidR="00C6002A" w:rsidRPr="00C6002A" w:rsidRDefault="00C6002A" w:rsidP="003D4613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</w:rPr>
      </w:pPr>
      <w:r w:rsidRPr="00C6002A">
        <w:rPr>
          <w:rFonts w:ascii="Times New Roman" w:eastAsia="Times New Roman" w:hAnsi="Times New Roman" w:cs="Times New Roman"/>
          <w:color w:val="000000"/>
          <w:sz w:val="27"/>
          <w:szCs w:val="27"/>
        </w:rPr>
        <w:t>2.3. Описание форм, способов, методов и средств реализации программы кружка………………………………………………………………………….11</w:t>
      </w:r>
    </w:p>
    <w:p w:rsidR="00C6002A" w:rsidRPr="00C6002A" w:rsidRDefault="00C6002A" w:rsidP="003D4613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</w:rPr>
      </w:pPr>
      <w:r w:rsidRPr="00C6002A">
        <w:rPr>
          <w:rFonts w:ascii="Times New Roman" w:eastAsia="Times New Roman" w:hAnsi="Times New Roman" w:cs="Times New Roman"/>
          <w:color w:val="000000"/>
          <w:sz w:val="27"/>
          <w:szCs w:val="27"/>
        </w:rPr>
        <w:t>2.4. Содержание Программы кружка………………………………………...13</w:t>
      </w:r>
    </w:p>
    <w:p w:rsid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6002A" w:rsidRP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</w:rPr>
      </w:pPr>
      <w:r w:rsidRPr="00C60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ОРГАНИЗАЦИОННЫЙ РАЗДЕЛ</w:t>
      </w:r>
    </w:p>
    <w:p w:rsidR="00C6002A" w:rsidRP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</w:rPr>
      </w:pPr>
      <w:r w:rsidRPr="00C6002A">
        <w:rPr>
          <w:rFonts w:ascii="Times New Roman" w:eastAsia="Times New Roman" w:hAnsi="Times New Roman" w:cs="Times New Roman"/>
          <w:color w:val="000000"/>
          <w:sz w:val="27"/>
          <w:szCs w:val="27"/>
        </w:rPr>
        <w:t>3.1. Материально-технические условия реализации программы ……….....14</w:t>
      </w:r>
    </w:p>
    <w:p w:rsidR="00C6002A" w:rsidRP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</w:rPr>
      </w:pPr>
      <w:r w:rsidRPr="00C6002A">
        <w:rPr>
          <w:rFonts w:ascii="Times New Roman" w:eastAsia="Times New Roman" w:hAnsi="Times New Roman" w:cs="Times New Roman"/>
          <w:color w:val="000000"/>
          <w:sz w:val="27"/>
          <w:szCs w:val="27"/>
        </w:rPr>
        <w:t>3.2. Организация кружковой деятельности …………………………………15</w:t>
      </w:r>
    </w:p>
    <w:p w:rsidR="00C6002A" w:rsidRPr="00C6002A" w:rsidRDefault="00C6002A" w:rsidP="003D4613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</w:rPr>
      </w:pPr>
      <w:r w:rsidRPr="00C6002A">
        <w:rPr>
          <w:rFonts w:ascii="Times New Roman" w:eastAsia="Times New Roman" w:hAnsi="Times New Roman" w:cs="Times New Roman"/>
          <w:color w:val="000000"/>
          <w:sz w:val="27"/>
          <w:szCs w:val="27"/>
        </w:rPr>
        <w:t>3.3 Методическое обеспечение ………………………………………………17</w:t>
      </w:r>
    </w:p>
    <w:p w:rsidR="00C6002A" w:rsidRPr="00C6002A" w:rsidRDefault="00C6002A" w:rsidP="003D4613">
      <w:pPr>
        <w:shd w:val="clear" w:color="auto" w:fill="FFFFFF"/>
        <w:spacing w:after="0" w:line="294" w:lineRule="atLeast"/>
        <w:ind w:firstLine="426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600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002A" w:rsidRPr="00C6002A" w:rsidRDefault="00C6002A" w:rsidP="003D4613">
      <w:pPr>
        <w:shd w:val="clear" w:color="auto" w:fill="FFFFFF"/>
        <w:spacing w:after="0" w:line="294" w:lineRule="atLeast"/>
        <w:ind w:firstLine="426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600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002A" w:rsidRPr="00C6002A" w:rsidRDefault="00C6002A" w:rsidP="003D4613">
      <w:pPr>
        <w:shd w:val="clear" w:color="auto" w:fill="FFFFFF"/>
        <w:spacing w:after="0" w:line="294" w:lineRule="atLeast"/>
        <w:ind w:firstLine="426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600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002A" w:rsidRDefault="00C6002A" w:rsidP="003D461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002A" w:rsidRDefault="00C6002A" w:rsidP="003D461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002A" w:rsidRDefault="00C6002A" w:rsidP="003D461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002A" w:rsidRDefault="00C6002A" w:rsidP="003D461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002A" w:rsidRDefault="00C6002A" w:rsidP="003D461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002A" w:rsidRDefault="00C6002A" w:rsidP="003D461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002A" w:rsidRDefault="00C6002A" w:rsidP="003D461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002A" w:rsidRDefault="00C6002A" w:rsidP="003D461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002A" w:rsidRDefault="00C6002A" w:rsidP="003D461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002A" w:rsidRDefault="00C6002A" w:rsidP="003D461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002A" w:rsidRDefault="00C6002A" w:rsidP="003D461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002A" w:rsidRDefault="00C6002A" w:rsidP="003D461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002A" w:rsidRDefault="00C6002A" w:rsidP="003D461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002A" w:rsidRPr="00C6002A" w:rsidRDefault="00C6002A" w:rsidP="003D4613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32"/>
          <w:szCs w:val="32"/>
        </w:rPr>
      </w:pPr>
      <w:r w:rsidRPr="00C600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I. ЦЕЛЕВОЙ РАЗДЕЛ</w:t>
      </w:r>
    </w:p>
    <w:p w:rsidR="00C6002A" w:rsidRP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32"/>
          <w:szCs w:val="32"/>
        </w:rPr>
      </w:pPr>
      <w:r w:rsidRPr="00C600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1.1. Пояснительная записка</w:t>
      </w:r>
    </w:p>
    <w:p w:rsidR="00C6002A" w:rsidRPr="00C6002A" w:rsidRDefault="00C6002A" w:rsidP="003D4613">
      <w:pPr>
        <w:shd w:val="clear" w:color="auto" w:fill="FFFFFF"/>
        <w:spacing w:after="0" w:line="294" w:lineRule="atLeast"/>
        <w:ind w:firstLine="426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C6002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6002A" w:rsidRPr="003D4613" w:rsidRDefault="00C6002A" w:rsidP="003D4613">
      <w:pPr>
        <w:shd w:val="clear" w:color="auto" w:fill="FFFFFF"/>
        <w:spacing w:after="0" w:line="294" w:lineRule="atLeast"/>
        <w:ind w:firstLine="426"/>
        <w:jc w:val="right"/>
        <w:rPr>
          <w:rFonts w:ascii="Arial" w:eastAsia="Times New Roman" w:hAnsi="Arial" w:cs="Arial"/>
          <w:b/>
          <w:color w:val="000000"/>
          <w:sz w:val="28"/>
          <w:szCs w:val="32"/>
        </w:rPr>
      </w:pPr>
      <w:r w:rsidRPr="003D46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32"/>
        </w:rPr>
        <w:t>«… Я чувствую себя вправе сказать:</w:t>
      </w:r>
    </w:p>
    <w:p w:rsidR="00C6002A" w:rsidRPr="003D4613" w:rsidRDefault="00C6002A" w:rsidP="003D4613">
      <w:pPr>
        <w:shd w:val="clear" w:color="auto" w:fill="FFFFFF"/>
        <w:spacing w:after="0" w:line="294" w:lineRule="atLeast"/>
        <w:ind w:firstLine="426"/>
        <w:jc w:val="right"/>
        <w:rPr>
          <w:rFonts w:ascii="Arial" w:eastAsia="Times New Roman" w:hAnsi="Arial" w:cs="Arial"/>
          <w:b/>
          <w:color w:val="000000"/>
          <w:sz w:val="28"/>
          <w:szCs w:val="32"/>
        </w:rPr>
      </w:pPr>
      <w:r w:rsidRPr="003D46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32"/>
        </w:rPr>
        <w:t>Да здравствует самообразование</w:t>
      </w:r>
    </w:p>
    <w:p w:rsidR="00C6002A" w:rsidRPr="003D4613" w:rsidRDefault="00C6002A" w:rsidP="003D4613">
      <w:pPr>
        <w:shd w:val="clear" w:color="auto" w:fill="FFFFFF"/>
        <w:spacing w:after="0" w:line="294" w:lineRule="atLeast"/>
        <w:ind w:firstLine="426"/>
        <w:jc w:val="right"/>
        <w:rPr>
          <w:rFonts w:ascii="Arial" w:eastAsia="Times New Roman" w:hAnsi="Arial" w:cs="Arial"/>
          <w:b/>
          <w:color w:val="000000"/>
          <w:sz w:val="28"/>
          <w:szCs w:val="32"/>
        </w:rPr>
      </w:pPr>
      <w:r w:rsidRPr="003D46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32"/>
        </w:rPr>
        <w:t>во всех областях! ...</w:t>
      </w:r>
    </w:p>
    <w:p w:rsidR="00C6002A" w:rsidRPr="003D4613" w:rsidRDefault="00C6002A" w:rsidP="003D4613">
      <w:pPr>
        <w:shd w:val="clear" w:color="auto" w:fill="FFFFFF"/>
        <w:spacing w:after="0" w:line="294" w:lineRule="atLeast"/>
        <w:ind w:firstLine="426"/>
        <w:jc w:val="right"/>
        <w:rPr>
          <w:rFonts w:ascii="Arial" w:eastAsia="Times New Roman" w:hAnsi="Arial" w:cs="Arial"/>
          <w:b/>
          <w:color w:val="000000"/>
          <w:sz w:val="28"/>
          <w:szCs w:val="32"/>
        </w:rPr>
      </w:pPr>
      <w:r w:rsidRPr="003D46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32"/>
        </w:rPr>
        <w:t>Только те знания прочны и ценны, которые вы добыли</w:t>
      </w:r>
    </w:p>
    <w:p w:rsidR="00C6002A" w:rsidRPr="003D4613" w:rsidRDefault="00C6002A" w:rsidP="003D4613">
      <w:pPr>
        <w:shd w:val="clear" w:color="auto" w:fill="FFFFFF"/>
        <w:spacing w:after="0" w:line="294" w:lineRule="atLeast"/>
        <w:ind w:firstLine="426"/>
        <w:jc w:val="right"/>
        <w:rPr>
          <w:rFonts w:ascii="Arial" w:eastAsia="Times New Roman" w:hAnsi="Arial" w:cs="Arial"/>
          <w:b/>
          <w:color w:val="000000"/>
          <w:sz w:val="28"/>
          <w:szCs w:val="32"/>
        </w:rPr>
      </w:pPr>
      <w:r w:rsidRPr="003D46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32"/>
        </w:rPr>
        <w:t>Сами, побуждаемые</w:t>
      </w:r>
    </w:p>
    <w:p w:rsidR="00C6002A" w:rsidRPr="003D4613" w:rsidRDefault="00C6002A" w:rsidP="003D4613">
      <w:pPr>
        <w:shd w:val="clear" w:color="auto" w:fill="FFFFFF"/>
        <w:spacing w:after="0" w:line="294" w:lineRule="atLeast"/>
        <w:ind w:firstLine="426"/>
        <w:jc w:val="right"/>
        <w:rPr>
          <w:rFonts w:ascii="Arial" w:eastAsia="Times New Roman" w:hAnsi="Arial" w:cs="Arial"/>
          <w:b/>
          <w:color w:val="000000"/>
          <w:sz w:val="28"/>
          <w:szCs w:val="32"/>
        </w:rPr>
      </w:pPr>
      <w:r w:rsidRPr="003D46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32"/>
        </w:rPr>
        <w:t>Собственной страстью,</w:t>
      </w:r>
    </w:p>
    <w:p w:rsidR="00C6002A" w:rsidRPr="003D4613" w:rsidRDefault="00C6002A" w:rsidP="003D4613">
      <w:pPr>
        <w:shd w:val="clear" w:color="auto" w:fill="FFFFFF"/>
        <w:spacing w:after="0" w:line="294" w:lineRule="atLeast"/>
        <w:ind w:firstLine="426"/>
        <w:jc w:val="right"/>
        <w:rPr>
          <w:rFonts w:ascii="Arial" w:eastAsia="Times New Roman" w:hAnsi="Arial" w:cs="Arial"/>
          <w:b/>
          <w:color w:val="000000"/>
          <w:sz w:val="28"/>
          <w:szCs w:val="32"/>
        </w:rPr>
      </w:pPr>
      <w:r w:rsidRPr="003D46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32"/>
        </w:rPr>
        <w:t>Всякое знание должно быть открытием, которое вы сделали сами».</w:t>
      </w:r>
    </w:p>
    <w:p w:rsidR="00C6002A" w:rsidRPr="003D4613" w:rsidRDefault="00C6002A" w:rsidP="003D4613">
      <w:pPr>
        <w:shd w:val="clear" w:color="auto" w:fill="FFFFFF"/>
        <w:spacing w:after="0" w:line="294" w:lineRule="atLeast"/>
        <w:ind w:firstLine="426"/>
        <w:jc w:val="right"/>
        <w:rPr>
          <w:rFonts w:ascii="Arial" w:eastAsia="Times New Roman" w:hAnsi="Arial" w:cs="Arial"/>
          <w:b/>
          <w:color w:val="000000"/>
          <w:sz w:val="28"/>
          <w:szCs w:val="32"/>
        </w:rPr>
      </w:pPr>
      <w:r w:rsidRPr="003D46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32"/>
        </w:rPr>
        <w:t>К.И. Чуковский</w:t>
      </w:r>
    </w:p>
    <w:p w:rsidR="00C6002A" w:rsidRPr="00C6002A" w:rsidRDefault="00C6002A" w:rsidP="003D4613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32"/>
          <w:szCs w:val="32"/>
        </w:rPr>
      </w:pPr>
      <w:r w:rsidRPr="00C6002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 ставит задачу формирования общей культуры личности детей.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 культура личности дошкольника характеризуется наличием первичных представлений об экономических категориях, интеллектуальных и нравственных качествах: бережливость, рачительность, смекалка, трудолюбие, умение планировать дела, осуждение жадности и расточительности. Без сформированных первичных экономических представлений невозможно формирование финансовой грамотности.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Финансовая грамотность – это психологическое качество человека, показывающее степень его осведомленности в финансовых вопросах, умение зарабатывать и управлять деньгами.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программы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Сегодняшнее поколение живет в иных экономических условиях. Детей повсюду окружает реклама, а в их лексикон включается все больше слов финансовой среды.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который уверен в своем будущем, чувствует себя гораздо лучше. И поэтому наши дети должны быть в курсе, как правильно пользоваться средствами, которые они будут зарабатывать во взрослой самостоятельной жизни!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рано включаются в экономическую жизнь семьи, сталкиваются с деньгами, ходят с родителями в магазины, участвуют в купле – продаже и других финансово – экономических отношениях, овладевая, таким образом, экономической информацией на житейском уровне.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считают, что неверно и опасно полагаться только на стихийное усвоение знаний об окружающей жизни и, в частности, о финансово – экономических отношениях, потому что деньги, богатство, бедность, реклама, кредит, долги и другие финансовые категории несут в себе воспитательный потенциал, наполненный таких этическим содержанием, как честность, доброта, трудолюбие.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Чем раньше дети узнают о роли денег в частной, семейной и общественной жизни, тем раньше могут быть сформированы полезные финансовые привычки.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возрасте до 7 лет основы финансовой грамотности могут прививаться через базовые нравственные представления: о добре, зле, красивом, некрасивом. О хорошем и плохом. Основная задача – дать понятие о бережном отношении к вещам, природным ресурсам, а затем и деньгам. Центральная идея – бережливость, «я – бережливый ребенок».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Нравственные представления дошкольников в основном формируются на основе наглядных примеров. Дети не знают, почему тот или иной поступок хорош или плох, но знают, как именно они должны поступить («поделиться», «подарить», «положить в копилку» и т.п.). Дошкольнику можно сколько угодно говорить о нормах и правилах, но если слова не будут связаны с определенной последовательностью действий, - они окажутся бесполезными.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Отсюда правило: представления о нормах финансового поведения формируются на основе определенной последовательности поступков, умело демонстрируемых взрослыми.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это </w:t>
      </w:r>
      <w:proofErr w:type="gram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 актуальной проблему формирования элементарных экономических представлений и формирования финансовой грамотности начиная</w:t>
      </w:r>
      <w:proofErr w:type="gram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раннего возраста. Наблюдения за детьми старшего дошкольного возраста, социальный запрос родителей, результаты исследовательской деятельности и требования школы современности подтвердили точку зрения о необходимости ранней социализации дошкольников средствами экономического воспитания, так как социально – экономическая жизнь интересует детей не меньше, чем взрослых. Непрерывное экономическое образование и воспитание необходимо начинать именно с дошкольного возраста – когда детьми приобретается первичный опыт в элементарных экономических отношениях.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 Основные цели и задачи кружка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данной программы кружка: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ребенку, окружающий его предметный мир как мир духовных и материальных ценностей, как часть общечеловеческой культуры, сформировать основы экономических компетенций и финансовую грамотность у детей старшего дошкольного возраста.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 задачи: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сформировать у детей представление о потребностях человека на основе экономических понятий: экономика, потребности, нормы жизни, товар, продукт, услуга, потребители;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дать представление детям о разных видах ресурсов, понятии «экономия ресурсов»; о производителях товаров и услуг;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расширить представление об обмене товарами и услугами, о понятии «рынок», «спрос», «предложение», «цена», «заработная плата»;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создать на основе принципа интеграции видов детской деятельности, условия для решения практических задач самими детьми;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lastRenderedPageBreak/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познакомить детей с экономическими терминами через экономический словарь, кроссворд, игру, значимость жизненно важных потребностей человека;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заложить основы экономического образа мышления у ребѐнка – дошкольника.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задачи: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развивать ответственность, предприимчивость, расчетливость, самостоятельность.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воспитывать у детей навыки и привычки речевого этикета, культурного поведения в быту.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 Основные принципы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Учет индивидуальных особенностей и возможностей детей;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гармоничного восприятия экономической культуры;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экономической направленности в воспитании;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целенаправленной ориентированности на ценностные отношения; целостности;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единство воспитания, обучения и развития;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системность и последовательность;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сочетание коллективных и индивидуальных форм работы;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наглядность;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доступность;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активность.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1.4. Предполагаемые результаты реализации Программы кружка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освоения Программы кружка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 </w:t>
      </w:r>
      <w:proofErr w:type="gram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proofErr w:type="gram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</w:t>
      </w:r>
      <w:proofErr w:type="gram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установленным требованиям образовательной деятельности и подготовки воспитанников. Освоение Программы не сопровождается проведением промежуточной аттестации и итоговой аттестации воспитанников.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Целевые ориентиры на этапе завершения дошкольного образования: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применять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осознавать и соизмерять свои потребности и возможности;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иметь представление о том, что зарплата – это оплата за количество и качество труда, пенсии за прошлый труд, а пособия на детей – это аванс детям в расчете на их будущий труд;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понимать, что расходы семьи не должны быть расточительными;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понимать, что сначала зарабатываем – затем расходуем;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иметь представления об элементарных правилах финансовой безопасности;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осознавать главные ценности – жизнь, отношения, радость и здоровье близких людей – за деньги не купишь;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следовать социальным нормам и общепринятым правилам общества.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gramStart"/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СОДЕРЖАТЕЛЬНЫ</w:t>
      </w:r>
      <w:proofErr w:type="gramEnd"/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РАЗДЕЛ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Интеграция образовательных областей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кружка реализуется на основе авторских разработок и материалов передового педагогического опыта, сочетание которых способствует выстраиванию целостного педагогического процесса по формированию экономической грамотности в процессе познавательной и игровой деятельности. Сочетание и адаптация материалов программы под возрастные и индивидуальные особенности воспитанников строится по следующим требованиям: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материалы, используемые в педагогическом процессе, строятся на единых принципах, обеспечивают целостность педагогического процесса и дополняют друг друга;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материала обеспечивает оптимальную нагрузку на ребенка.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кружка составлена с учетом реализации интеграции образовательных областей: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1. Художественно-эстетическое развитие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: изготовление сюжетно-ролевых игр экономического содержания магазин продуктовых и промышленных товаров, ателье и др.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Речевое развитие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: пополнение словаря детей новыми словами, обозначающие экономическое явление, применение их на практике; Воспитание экономических качеств личности (трудолюбие, расчѐтливость, практичность и др.) через использование художественной литературы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Познавательное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совершенствование знания монет; учить использовать математические действия при решении экономических задач.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мыслительных операций, внимания, вариативности, раскрытие сущности понятия «доход» и его основные и дополнительные источники (заработная плата, пенсия, стипендия).</w:t>
      </w:r>
      <w:proofErr w:type="gram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детей с понятием «экономика», «экономист», помочь понять основные правила экономики; Каждая вещь - товар. Познакомить с видами товаров: </w:t>
      </w:r>
      <w:proofErr w:type="gram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промышленные</w:t>
      </w:r>
      <w:proofErr w:type="gram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, сельскохозяйственные, бытовые и др.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2.2. Система </w:t>
      </w:r>
      <w:proofErr w:type="gramStart"/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оценки результатов освоения Программы кружка</w:t>
      </w:r>
      <w:proofErr w:type="gramEnd"/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образовательного процесса проводится 2 раза в год в начале сентября и в конце мая. Мониторинг проводит воспитатель. Основной задачей мониторинга является определение степени освоения ребёнком программы по основам финансовой грамотности. Данные о результатах мониторинга заносятся в диагностический лист освоения знаний детей в рамках программы кружка. Диагностика элементарных финансово – экономических знаний детей является одной из необходимых составляющих процесса экономического образования детей.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классификацией К.Ф.Исаевой, В.И.Логиновой и др. выделены следующие уровни </w:t>
      </w:r>
      <w:proofErr w:type="spell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экономических знаний у старших дошкольников.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Высокий: 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детей, находящихся на этом уровне, характерно выделение существенных признаков объектов, явлений и формирование целостной системы представлений. Их знания характеризуются обобщенностью представлений, которые позволяют выделить наиболее существенные признаки объектов и явлений экономической жизни. Дети на этом уровне имеют полные и правильные образы, легко устанавливают причинно – следственные связи, делают обобщения, классифицируют по признакам, объясняя правильность своих действий. Применяют полученные экономические знания в игровой и трудовой деятельности.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Средний: 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имеет правильные, но недостаточно полные представления о явлениях и процессах, происходящих в экономической жизни. Воспроизведение их, тем не менее, характеризуются последовательностью с установлением отдельных причинно – следственных связей, отдельных признаков объекта, явления, процесса. Дети стремятся к обобщению свойств в одно целое понятие, пытаются осуществить классификацию по данному признаку. Они частично используют финансово – экономические представления в игре и труде.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Низкий: 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имеет неполные, ошибочные представления в области экономики и финансов. Затрудняется в характеристике понятия, явления, в распознании его по содержанию, не может установить причинно – следственные связи, после обозначения понятия, явлении или объекта, частично выделяет его признаки, не обобщает отдельные свойства явления в одно целое понятие, затрудняется в классификации по признаку. Не использует финансово – экономические знания в игровой и трудовой деятельности.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Диагностика для определения уровня финансово – экономических знаний старших дошкольников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 «Выбери верное предложение».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Материал: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карточки, на которых написано по два предложения, и карточки с изображениями, соответствующими этим предложениям (деньги, игрушки, реклама и т.д.)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Инструкция: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«Предлагаю тебе поиграть. Я прочитаю тебе два предложения. Выбери то предложение, которое тебе кажется правильным, и объясни, почему ты его выбрал».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Чтобы жить, необходимы деньги. Чтобы жить, необходимы игрушки.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Реклама нужна человеку для развлечений. Реклама важна для продажи товара.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Только взрослые должны трудиться. И дети, и взрослые должны трудиться.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Пенсию обычно получают мамы и папы. Пенсию обычно получают бабушки и дедушки.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 Бюджет семьи – это только доходы. Бюджет семьи – это доходы и расходы.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 Чем качественнее товар, тем выше цена товара. Чем качественнее товар, тем ниже его цена.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балл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правильно один или два ответа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 балла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правильно 4 ответа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 балла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правильно больше 5 ответов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 «Найди лишнее».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6 карточек, на которых </w:t>
      </w:r>
      <w:proofErr w:type="gram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изображены</w:t>
      </w:r>
      <w:proofErr w:type="gram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- рубль, доллар, евро, кошелек (категория «деньги»);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- банкноты достоинством 100 рублей, 5 долларов, 10 евро, 50 – копеечная монета (категория «деньги»);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кондитерская фабрика, мебельная фабрика, магазин (категории «товар», «производство»);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- человек копает землю, готовит еду, моет посуду, читает книгу (категория «труд»);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игрушки, посуда, машина, солнышко (категория «товар»);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одежда, дом, продукты, книга (категория «потребности»).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Инструкция: 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«Посмотри на рисунки. Они разные. Какой предмет (действия) лишний? Почему? Как можно </w:t>
      </w:r>
      <w:proofErr w:type="gram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</w:t>
      </w:r>
      <w:proofErr w:type="gram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словом остальные три?»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балл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все карточки отобраны правильно с помощью воспитателя;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 балла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две карточки – с помощью воспитателя;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 балла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все карточки отобраны правильно.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3 «Продолжи предложение».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Материал: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предложения экономического содержания и соответствующие им сюжетные картинки.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Инструкция: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«Я предлагаю тебе поиграть в увлекательную игру. Я начну предложение, а ты закончи».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Любой труд приносит</w:t>
      </w:r>
      <w:r w:rsidRPr="003D4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…(пользу)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Моя мама получает за свой труд….., бабушка получает…., а брат (сестра) учится в институте и получает…</w:t>
      </w:r>
      <w:r w:rsidRPr="003D4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.(зарплату, пенсию, стипендию).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Доходы семьи можно увеличить, если</w:t>
      </w:r>
      <w:r w:rsidRPr="003D4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….(вести дополнительное хозяйство; кто-то из членов семьи пойдет на работу и т.д.)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Воспитатель, повар, швея, рекламодатель, банкир – это </w:t>
      </w:r>
      <w:r w:rsidRPr="003D4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(профессии).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 Любой товар можно</w:t>
      </w:r>
      <w:r w:rsidRPr="003D4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…(продать,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4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купить, изготовить).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 Место хранения и накопления денег называется… </w:t>
      </w:r>
      <w:r w:rsidRPr="003D4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(банк).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 Чтобы люди узнали о товаре, нужна… </w:t>
      </w:r>
      <w:r w:rsidRPr="003D4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(реклама).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балл – 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два ответа;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 балла – 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четыре-пять ответов;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 балла – 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больше пяти ответов.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 Описание форм, способов, методов и средств реализации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кружка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основу работы с дошкольниками по экономическому воспитанию положен </w:t>
      </w:r>
      <w:proofErr w:type="spell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подход, который предусматривает формирование экономических знаний через различные виды деятельности: игровую, познавательно-исследовательскую, коммуникативную, трудовую и др. В зависимости от содержания знаний ведущим является тот или иной вид деятельности. Например, усвоение экономических понятий (деньги, цена, стоимость и т.п.) успешно проходит в игровой деятельности: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― сюжетно-ролевые игры («Супермаркет», «Магазин игрушек», «Ярмарка»),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― дидактические игры («Купи другу подарок», «Рекламный мешочек»),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― настольно-печатные («Кому что нужно?», «Магазины»),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― речевые («Наоборот», «Что лишнее?»).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 том, почему следует беречь результаты труда людей, дети успешнее всего осваивают в процессе трудовой и продуктивной деятельности.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место занимают интеллектуальные игры-викторины «Что? Где? Почём?», «Бизнес-клуб», «Аукцион», которые позволяют в игровой 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соревновательной форме подвести итог по изученному материалу, обобщить и систематизировать знания, провести анализ насколько хорошо дети усвоили материал.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новым материалом очень интересно и увлекательно проходит в ходе игры-путешествия «Музей денег», «Путешествие по территории детского сада» (с целью познакомиться с профессиями сотрудников), экскурсии в банк, рекламное агентство, которые позволяют детям познакомиться с реальными экономическими объектами и людьми разных профессий.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образовательной деятельности по экономическому воспитанию наиболее эффективным является метод проблемного обучения, который позволяет педагогу не только познакомить дошкольников с экономическими понятиями, но и развивать у детей умение самостоятельно «добывать» знания, учиться искать пути решения задач, проявлять инициативу, анализировать и делать выводы.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Уровни проблемного обучения, которые следует преодолевать постепенно, от простого к </w:t>
      </w:r>
      <w:proofErr w:type="gramStart"/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сложному</w:t>
      </w:r>
      <w:proofErr w:type="gramEnd"/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Уровень -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 ведущую роль педагога.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этапе педагог создает проблемную ситуацию, дети с помощью педагога решают задачу и после этого выполняют подобное задание по уже данному образцу.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Уровень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деятельность детей с помощью взрослого.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Тут гипотезы </w:t>
      </w:r>
      <w:proofErr w:type="gram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проблемной ситуации</w:t>
      </w:r>
      <w:proofErr w:type="gram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выдвигают сами воспитанники на основе имеющихся знаний, но к верному решению «приходят» вместе с воспитателем.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Уровень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самостоятельный. Воспитанники без помощи воспитателя приходят к правильному решению задачи.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Уровень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творческий. На данном этапе дети не только могут найти самостоятельно решение, но и проявить творчество, дополнительные решения, применить знания в нестандартных ситуациях.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игровых проблемных ситуаций на занятиях по экономическому воспитанию создает условия для познавательной активности дошкольников, стимулирует детскую инициативу и самостоятельность. Решая проблемную ситуацию экономического, содержания ребенок приобщается к экономической действительности, учиться думать, ориентироваться в окружающем, высказывать собственную и принимать чужую позицию, растет и реализуется его творческий потенциал.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создания проблемных ситуаций воспитатель использует следующие методические приёмы: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подведение детей к противоречию и предложение самостоятельно найти способ его разрешения;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высказывание различных точек зрения на один и то же вопрос;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предложение рассмотреть явление с различных позиций («две стороны медали»);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побуждение детей к сравнению, обобщению, выводам из ситуации, сопоставлению фактов;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постановка проблемной задачи (например, с недостаточными или противоречивыми данными, заведомо допущенными ошибками и др.).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детей в зависимости от образовательных задач: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</w:t>
      </w:r>
      <w:proofErr w:type="gram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(одновременно со всей подгруппой);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подгрупповая (работа в группах: парах, тройках и др.);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</w:t>
      </w:r>
      <w:proofErr w:type="gram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(выполнение заданий, решение проблем).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2.4. Содержание Программы кружка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Фундамент по финансовой грамотности детей дошкольного возраста необходимо закладывать с раннего возраста. Финансовая грамотность позволит маленькому человеку быть успешным во взрослой жизни, грамотно вести свой семейный бюджет.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программе закрепляется представление о непростом мире предметов и услуг, как результата труда людей, человеческих взаимоотношений.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Играя в профессии, дети постигают смысл труда, моделируют реальные жизненные ситуации, развивают фантазию, воображение и логику рассуждений, повышая интерес к экономическим знаниям.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В дидактических играх систематизируются представления детей о мире финансовых явлений, терминах, закрепляются представления о понятии «реклама», обогащается словарный запас, развиваются коммуникативные и творческие способности детей.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ОРГАНИЗАЦИОННЫЙ РАЗДЕЛ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Материально-технические условия реализации программы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материально-технических условий, позволяющих достичь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обозначенных целей и выполнить соответствующие задачи, в т. ч.: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осуществлять все виды деятельности ребенка, как индивидуальной, так и в рамках каждой дошкольной группы с учетом возрастных и индивидуальных особенностей воспитанников, их образовательных потребностей;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обновлять содержание основной образовательной Программы, методики и технологий ее реализации в соответствии с динамикой развития 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системы образования, запросами воспитанников и их родителей (законных представителей), с учетом особенностей социокультурной среды развития воспитанников и специфики информационной социализации детей;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повышение их профессиональной, коммуникативной, информационной, правовой компетентности и мастерства мотивирования детей;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обеспечивать эффективное управление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предусмотрено также использование организацией обновляемых образовательных ресурсов, в т. ч. расходных материалов, подписки на актуализацию электронных ресурсов, техническое и мультимедийное сопровождение деятельности средство обучения и воспитания, спортивного, музыкального, оздоровительного оборудования, услуг связи, в т. ч. информационно-телекоммуникационной сети Интернет.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 Организация кружковой деятельности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формирование основ экономической грамотности зависит от многих факторов, в том числе от развивающей предметно-пространственной среды, в которой она происходит. Для организации воспитательно-образовательного процесса по экономическому воспитанию в ДОО создаются необходимые педагогические условия.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Обогащению впечатлений способствует созданная в игровой комнате игровая экономическая зона, способствующая погружению детей в мир экономики, через которую происходит закрепление, уточнение, углубление, систематизация полученных экономических представлений в трудовой, игровой, познавательной деятельности; формируются умения применять их в самостоятельной деятельности.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экономическая зона содержит: дидактические игры, таблицы с кроссвордами, иллюстрации, коллекция монет и купюр разных стран, атрибуты для сюжетно-ролевых игр. Именно игровая экономическая зона предоставляет детям возможность действовать самостоятельно, способствует формированию их познавательной и практической активности, создает возможности для привлечения родителей к формированию интереса к экономическому воспитанию и воспитанию личности ребенка способной адаптироваться к многообразному миру экономики.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экономического воспитания реализуется через различные формы его организации. Использование разнообразных форм дает воспитателю возможность проявить творчество, индивидуальность и в то же время, что особенно важно, сделать процесс познания экономики интересным, доступным. Главное — говорить ребенку о сложном мире экономики на 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языке, ему понятном. Сделать экономику понятной помогают сюжетно-дидактические игры.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играя в сюжетно-ролевую игру «Профессии», дети постигают смысл труда, воспроизводят трудовые процессы взрослых и одновременно «обучаются» экономике. В сюжетно-дидактических играх моделируются реальные жизненные ситуации: операции купли-продажи, производства и 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 В сюжетно-ролевых играх «Рекламное агентство», «Банк», «Супермаркет», «Магазин» и др. создаются наиболее благоприятные условия для развития у детей интереса к экономическим знаниям, естественная, приближенная к реальности обстановка, устанавливается психологически адекватная возрасту ситуация общения. К атрибутам сюжетно-ролевым играм относится кассовый аппарат, банкомат, пластиковые карты, деньги (имитация).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В дидактических играх «Кому что нужно?», «Обмен», «Что быстрее купят?», «Копилка» уточняются и закрепляются представления детей о мире экономических явлений, терминах, приобретаются новые экономические знания, умения и навыки.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 Развивающая среда содержит настольно-печатные игры по экономике «Веселый бизнесмен», «Монополия», «Бизнесмен», «Деньги», «Супермаркет».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успешной реализации программы необходимо выполнение ряда условий Психолого-педагогические и методические требования к реализации программы: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Преобладает игровой метод обучения.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2. Использование специализированной литературы в обучении.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3.Постоянное отслеживание результатов и подведение итогов образовательной деятельности.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4. Создание ситуации успеха.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5. Организация различных видов стимулирования.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реализации программы: 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1 год.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Категория: старший дошкольный возраст 5 - 7 лет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занятий – 4 раза в месяц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вторая половина дня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проведения: 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подгрупповая, индивидуальная и коллективная.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занятий - 32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 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игровой </w:t>
      </w:r>
      <w:proofErr w:type="gram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</w:t>
      </w:r>
      <w:proofErr w:type="gram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, наглядный, словесный.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в групповом помещении с использованием мультимедийного оборудования. Длительность занятия 30 минут.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более эффективного решения поставленных задач в занятия включены разные виды деятельности: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на мелкую моторику;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экспериментальная деятельность;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игровые ситуации;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- мозговой штурм;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произведений детской литературы;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рисование на темы «Моя будущая профессия», «Как я помогаю близким», «Мои добрые дела»;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поделки, оригами, аппликации, конструирование на темы: «Игрушка своими руками», «Мой товар на ярмарку».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 Методическое обеспечение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1. Кнышова, Л.В. Экономика для малышей, или как Миша стал бизнесменом / Л. В. Кнышова. - М. Просвещение, 1996. – с. 128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Поварницина</w:t>
      </w:r>
      <w:proofErr w:type="spell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Г.П., Киселева Ю.А. Финансовая грамотность дошкольника.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Слободчиков</w:t>
      </w:r>
      <w:proofErr w:type="spell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В.И., Короткова Н.А., </w:t>
      </w:r>
      <w:proofErr w:type="spell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Нежнов</w:t>
      </w:r>
      <w:proofErr w:type="spell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П.Г., Кириллов И.Л. Дошкольное образование как ступень системы общего образования: научная концепция / Под ред. В.И. </w:t>
      </w:r>
      <w:proofErr w:type="spell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Слободчикова</w:t>
      </w:r>
      <w:proofErr w:type="spell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; М.: Институт развития дошкольного образования РАО, 2005. 28 с.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4. Щербинина С.М "Экономическое образование и воспитание детей старшего дошкольного возраста". Учебно-методическая программа. /</w:t>
      </w:r>
      <w:proofErr w:type="gram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. Усолье - Сибирское, 2010.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5. Сказки о деньгах.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6. Интернет источники.</w:t>
      </w:r>
    </w:p>
    <w:p w:rsidR="00C6002A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D4613" w:rsidRPr="003D4613" w:rsidRDefault="003D4613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Учебно</w:t>
      </w:r>
      <w:r w:rsidR="003D461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3D4613">
        <w:rPr>
          <w:rFonts w:ascii="Arial" w:eastAsia="Times New Roman" w:hAnsi="Arial" w:cs="Arial"/>
          <w:b/>
          <w:bCs/>
          <w:color w:val="000000"/>
          <w:sz w:val="28"/>
          <w:szCs w:val="28"/>
        </w:rPr>
        <w:t>- тематический план работы</w:t>
      </w:r>
      <w:r w:rsidR="003D461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в</w:t>
      </w:r>
      <w:r w:rsidRPr="003D461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старшей группе из расчета 1 – час работы в неделю</w:t>
      </w:r>
      <w:r w:rsidR="003D461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b/>
          <w:bCs/>
          <w:color w:val="000000"/>
          <w:sz w:val="28"/>
          <w:szCs w:val="28"/>
        </w:rPr>
        <w:t>Таким образом,</w:t>
      </w:r>
      <w:r w:rsidR="003D461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3D46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количество занятий учебного периода будет составлять 32 часа.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913"/>
      </w:tblGrid>
      <w:tr w:rsidR="00C6002A" w:rsidRPr="003D4613" w:rsidTr="00C6002A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Месяцы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</w:t>
            </w:r>
          </w:p>
        </w:tc>
      </w:tr>
      <w:tr w:rsidR="00C6002A" w:rsidRPr="003D4613" w:rsidTr="00C6002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3ч</w:t>
            </w:r>
          </w:p>
        </w:tc>
      </w:tr>
      <w:tr w:rsidR="00C6002A" w:rsidRPr="003D4613" w:rsidTr="00C6002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4ч</w:t>
            </w:r>
          </w:p>
        </w:tc>
      </w:tr>
      <w:tr w:rsidR="00C6002A" w:rsidRPr="003D4613" w:rsidTr="00C6002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4ч</w:t>
            </w:r>
          </w:p>
        </w:tc>
      </w:tr>
      <w:tr w:rsidR="00C6002A" w:rsidRPr="003D4613" w:rsidTr="00C6002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5ч.</w:t>
            </w:r>
          </w:p>
        </w:tc>
      </w:tr>
      <w:tr w:rsidR="00C6002A" w:rsidRPr="003D4613" w:rsidTr="00C6002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4ч</w:t>
            </w:r>
          </w:p>
        </w:tc>
      </w:tr>
      <w:tr w:rsidR="00C6002A" w:rsidRPr="003D4613" w:rsidTr="00C6002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4ч</w:t>
            </w:r>
          </w:p>
        </w:tc>
      </w:tr>
      <w:tr w:rsidR="00C6002A" w:rsidRPr="003D4613" w:rsidTr="00C6002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4ч</w:t>
            </w:r>
          </w:p>
        </w:tc>
      </w:tr>
      <w:tr w:rsidR="00C6002A" w:rsidRPr="003D4613" w:rsidTr="00C6002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4ч</w:t>
            </w:r>
          </w:p>
        </w:tc>
      </w:tr>
      <w:tr w:rsidR="00C6002A" w:rsidRPr="003D4613" w:rsidTr="00C6002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4ч.</w:t>
            </w:r>
          </w:p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6002A" w:rsidRPr="001D557E" w:rsidRDefault="00C6002A" w:rsidP="003D46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час.</w:t>
            </w:r>
          </w:p>
        </w:tc>
      </w:tr>
    </w:tbl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Сентябрь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Презентация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«Откуда пришли деньги?</w:t>
      </w:r>
      <w:proofErr w:type="gram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»-</w:t>
      </w:r>
      <w:proofErr w:type="gram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в прошлое денег.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Виртуальное путешествие с использованием ИКТ.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историей возникновения денег.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Что такое деньги? Зачем они нужны?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правильное отношение к деньгам, как предмету жизненной необходимости.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Интерактивное </w:t>
      </w:r>
      <w:proofErr w:type="gramStart"/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</w:t>
      </w:r>
      <w:proofErr w:type="gram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Какие деньги бывают. Виды денег.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«Заветные желания»,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сущность понятий деньги, монета, купюра. Закрепить знания детей о внешнем виде денег. Рассказать о фальшивых деньгах, о доступном для нас способе проверки денег на</w:t>
      </w:r>
      <w:r w:rsidRPr="003D461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подлинность.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«Понятие цены, стоимости».</w:t>
      </w:r>
    </w:p>
    <w:p w:rsidR="00C6002A" w:rsidRPr="001D557E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Демонстрация мультфильма «Телефон».</w:t>
      </w:r>
    </w:p>
    <w:p w:rsidR="00C6002A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элементарные представления о цене и качестве. Показать зависимость цены от качества товара или услуги.</w:t>
      </w:r>
    </w:p>
    <w:p w:rsidR="001D557E" w:rsidRPr="003D4613" w:rsidRDefault="001D557E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«Современный вид денег - пластиковая карта».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«Магазин»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пластиковыми карточками, как ими пользоваться, дать понятие код карты.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«Что такое валюта. Какая бывает валюта? (Игра – путешествие.)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сказки С. Я. Маршак «Кошкин дом»,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Познакомить с понятием «валюта», внешним видом и названиями денег других стан, а также с единой валютой европейских стан – евро.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Презентация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«Банк, «Дом, где живут деньги». Зачем они нужны? (Виртуальная</w:t>
      </w:r>
      <w:r w:rsidR="001D5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экскурсия.)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Сюжетно-ролевая игра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«Сберегательный банк»</w:t>
      </w:r>
    </w:p>
    <w:p w:rsidR="00C6002A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деятельностью банка, его основными функциями.</w:t>
      </w:r>
    </w:p>
    <w:p w:rsidR="001D557E" w:rsidRPr="003D4613" w:rsidRDefault="001D557E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Ноябрь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Деловая игра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Раз не найден клад - беги в банке делать вклад.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понятие, что такое вклад и для чего он нужен.</w:t>
      </w:r>
      <w:r w:rsidRPr="003D4613">
        <w:rPr>
          <w:rFonts w:ascii="Segoe UI" w:eastAsia="Times New Roman" w:hAnsi="Segoe UI" w:cs="Segoe UI"/>
          <w:color w:val="000000"/>
          <w:sz w:val="28"/>
          <w:szCs w:val="28"/>
        </w:rPr>
        <w:t> 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Разъяснить детям, почему удобно и выгодно хранить деньги в банке, что такое проценты.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«Что такое бюджет? Какие виды</w:t>
      </w:r>
      <w:r w:rsidR="001D5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бюджетов бывают?»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понятие бюджет, какие виды бюджетов есть.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«Семейный бюджет»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первичные представления о семейном бюджете.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«Семейный бюджет: доходы семьи»</w:t>
      </w:r>
    </w:p>
    <w:p w:rsidR="00C6002A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знания об источниках дохода семьи (зарплата, стипендия, пенсия, пособие и т.д.)</w:t>
      </w:r>
      <w:r w:rsidR="001D55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557E" w:rsidRPr="003D4613" w:rsidRDefault="001D557E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Деловая игра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«Семейный бюджет: расходы семьи»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понятие об основных расходах семьи.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Деловая игра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«Правильный выбор: куда тратить деньги?»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правильное покупательское поведение у детей дошкольного возраста, объяснить значимость составления списка покупок в целях экономии.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 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– «Что такое налоги и зачем их платить»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понятие налог, виды налогов, история налогов в России.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Деловая игра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« Семейная копилка. Учимся экономить</w:t>
      </w:r>
      <w:proofErr w:type="gram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содержание понятий «экономность», «бережливость», «хозяйственность».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«Хочу и надо».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детей о понятии «бюджет»</w:t>
      </w:r>
    </w:p>
    <w:p w:rsidR="001D557E" w:rsidRDefault="001D557E" w:rsidP="003D461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Январь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«Что такое долг? Долг платежом красен»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детям, понятие денежный долг.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«Карманные деньги»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понятие карманные деньги, учить в игровых ситуациях их разумно тратить.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«Что за деньги купить нельзя»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детей понятия, что не все можно купить за деньги: здоровье, человеческие отношения и т.д.</w:t>
      </w:r>
    </w:p>
    <w:p w:rsidR="001D557E" w:rsidRDefault="001D557E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6002A" w:rsidRPr="001D557E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Февраль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«Рекламы разные нужны»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представления о рекламе, о ее назначении.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правильно, воспринимать рекламу.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Деловая игра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«Рекламное агентство»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понятием «рекламное агентство».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«Благотворительная деятельность».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таких ценностных качеств дошкольников, как: доброта, искренность, великодушие, милосердие, бескорыстие.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«Чем пахнут ремесла?»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о потребностях и возможностях: А.С. Пушкин «Сказка о рыбаке и рыбке», К.И. Чуковский «Телефон».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понимание экономических категорий (потребности, труд, продукт труда, деньги, профессия, специальность.</w:t>
      </w:r>
      <w:proofErr w:type="gramEnd"/>
    </w:p>
    <w:p w:rsidR="001D557E" w:rsidRPr="001D557E" w:rsidRDefault="001D557E" w:rsidP="003D461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002A" w:rsidRPr="001D557E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«Путешествие в страну  профессий». 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знания о профессиях.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Викторина 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по экономическому воспитанию для детей подготовительной группы «Путешествие в денежную страну».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и умения по финансовой грамотности посредством игровой деятельности.</w:t>
      </w:r>
    </w:p>
    <w:p w:rsidR="00C6002A" w:rsidRPr="001D557E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Ролевые игры в профессии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и умения по финансовой грамотности посредством игровой деятельности.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«Любой труд – оплачиваем»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социально-личностные качества и ценностные ориентиры, необходимые для рационального поведения в сфере экономики.</w:t>
      </w:r>
    </w:p>
    <w:p w:rsidR="001D557E" w:rsidRDefault="001D557E" w:rsidP="003D461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02A" w:rsidRPr="001D557E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Апрель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 сказки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«Сказка ложь, да в ней намек – добрым молодцам урок» (финансовая грамота в народной мудрости)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color w:val="000000"/>
          <w:sz w:val="28"/>
          <w:szCs w:val="28"/>
        </w:rPr>
        <w:t>1.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Развивать у детей умение подмечать в сказках, простейшие экономические явления;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color w:val="000000"/>
          <w:sz w:val="28"/>
          <w:szCs w:val="28"/>
        </w:rPr>
        <w:t>2.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Давать нравственную оценку поступкам героев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«Свой бизнес»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color w:val="000000"/>
          <w:sz w:val="28"/>
          <w:szCs w:val="28"/>
        </w:rPr>
        <w:t>1.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Закрепить представления детей о сущности экономических явлений и понятий;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color w:val="000000"/>
          <w:sz w:val="28"/>
          <w:szCs w:val="28"/>
        </w:rPr>
        <w:t>2.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Формировать экономическое мышление;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color w:val="000000"/>
          <w:sz w:val="28"/>
          <w:szCs w:val="28"/>
        </w:rPr>
        <w:t>3.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Проводить эксперименты, устанавливать причинно – следственные связи.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проблемных ситуаций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– «Мы умеем считать деньги»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color w:val="000000"/>
          <w:sz w:val="28"/>
          <w:szCs w:val="28"/>
        </w:rPr>
        <w:t>4.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  Закрепить экономические знания в практической ситуации.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КВН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«Путешествие в денежную страну»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полученные знания, применять знания и умения в игре.</w:t>
      </w:r>
    </w:p>
    <w:p w:rsidR="00C6002A" w:rsidRPr="001D557E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Май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Продуктивная деятельность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«Изготовление поделок для ярмарки» (по выбору детей)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различных поделок для ярмарки.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детей о рекламе. С. В. Михалков «Как старик корову продавал».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использовать рекламу. Учить детей делать покупку с учетом заработанных денег, умению соотносить свои желания и возможности.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Квест – игра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 - «Путешествие в страну финансовой грамотности»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сообразительность, самостоятельность мышления, умение договариваться между собой, выполнять задания в условиях соревнования.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по итогам изучения курса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с </w:t>
      </w:r>
      <w:proofErr w:type="spellStart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формированности</w:t>
      </w:r>
      <w:proofErr w:type="spellEnd"/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финансовой  грамотности.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6002A" w:rsidRPr="003D4613" w:rsidRDefault="00C6002A" w:rsidP="001D557E">
      <w:pPr>
        <w:shd w:val="clear" w:color="auto" w:fill="FFFFFF"/>
        <w:spacing w:after="0" w:line="240" w:lineRule="auto"/>
        <w:ind w:firstLine="426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2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6002A" w:rsidRPr="001D557E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работы с педагогами, родителями</w:t>
      </w:r>
    </w:p>
    <w:p w:rsidR="00C6002A" w:rsidRPr="001D557E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Сентябрь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«Практические советы родителям по формированию финансовой грамотности у детей старшего дошкольного возраста»</w:t>
      </w:r>
    </w:p>
    <w:p w:rsidR="00C6002A" w:rsidRPr="001D557E" w:rsidRDefault="001D557E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02A"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Октябрь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Консультация: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«Введение детей старшего дошкольного возраста в мир экономики»</w:t>
      </w:r>
    </w:p>
    <w:p w:rsidR="00C6002A" w:rsidRPr="001D557E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Ноябрь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Консультация: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«Хоть семи нам еще нет, формируем мы бюджет»</w:t>
      </w:r>
    </w:p>
    <w:p w:rsidR="00C6002A" w:rsidRPr="001D557E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Декабрь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Разработка буклетов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«Ребенок и финансы»</w:t>
      </w:r>
    </w:p>
    <w:p w:rsidR="00C6002A" w:rsidRPr="001D557E" w:rsidRDefault="001D557E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02A"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Январь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Рекомендация 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«Учите видеть связь между трудом и деньгами»</w:t>
      </w:r>
    </w:p>
    <w:p w:rsidR="00C6002A" w:rsidRPr="001D557E" w:rsidRDefault="001D557E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02A"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Февраль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педагогов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: «Использование дидактических игр по развитию финансовой грамотности дошкольников»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Рекомендация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«Учите ребенка выбирать и покупать товар»</w:t>
      </w:r>
    </w:p>
    <w:p w:rsidR="00C6002A" w:rsidRPr="001D557E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Консультация 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«Учите ребенка планировать семейный бюджет»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Буклет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«История о дереве и человеке»</w:t>
      </w:r>
    </w:p>
    <w:p w:rsidR="00C6002A" w:rsidRPr="001D557E" w:rsidRDefault="001D557E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02A"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Апрель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Консультация: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«Введение детей старшего дошкольного возраста в мир экономики»</w:t>
      </w:r>
    </w:p>
    <w:p w:rsidR="00C6002A" w:rsidRPr="001D557E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5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«Учите ребенка считать деньги»</w:t>
      </w:r>
    </w:p>
    <w:p w:rsidR="00C6002A" w:rsidRPr="003D4613" w:rsidRDefault="00C6002A" w:rsidP="003D461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461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3D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3</w:t>
      </w:r>
    </w:p>
    <w:p w:rsidR="00EB6652" w:rsidRPr="003D4613" w:rsidRDefault="00C6002A" w:rsidP="001D557E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 w:rsidRPr="003D4613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для определения уровня финансово – экономических знаний старших дошкольников за период 2020-2021 учебный год.</w:t>
      </w:r>
      <w:bookmarkStart w:id="0" w:name="_GoBack"/>
      <w:bookmarkEnd w:id="0"/>
    </w:p>
    <w:sectPr w:rsidR="00EB6652" w:rsidRPr="003D4613" w:rsidSect="003D4613">
      <w:pgSz w:w="11906" w:h="16838"/>
      <w:pgMar w:top="1134" w:right="850" w:bottom="1134" w:left="1701" w:header="708" w:footer="708" w:gutter="0"/>
      <w:pgBorders w:display="firstPage" w:offsetFrom="page">
        <w:top w:val="twistedLines1" w:sz="21" w:space="24" w:color="4F81BD" w:themeColor="accent1"/>
        <w:left w:val="twistedLines1" w:sz="21" w:space="24" w:color="4F81BD" w:themeColor="accent1"/>
        <w:bottom w:val="twistedLines1" w:sz="21" w:space="24" w:color="4F81BD" w:themeColor="accent1"/>
        <w:right w:val="twistedLines1" w:sz="2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02A"/>
    <w:rsid w:val="001D557E"/>
    <w:rsid w:val="003D4613"/>
    <w:rsid w:val="00C6002A"/>
    <w:rsid w:val="00E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0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0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5213</Words>
  <Characters>29717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L61A</cp:lastModifiedBy>
  <cp:revision>5</cp:revision>
  <dcterms:created xsi:type="dcterms:W3CDTF">2021-09-13T06:59:00Z</dcterms:created>
  <dcterms:modified xsi:type="dcterms:W3CDTF">2022-01-04T07:16:00Z</dcterms:modified>
</cp:coreProperties>
</file>