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F2" w:rsidRDefault="00C14BF2">
      <w:pPr>
        <w:pStyle w:val="31"/>
        <w:shd w:val="clear" w:color="auto" w:fill="auto"/>
        <w:spacing w:after="182"/>
        <w:ind w:right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95pt;margin-top:-79.55pt;width:295.2pt;height:79.7pt;z-index:-125829376;mso-wrap-distance-left:5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r w:rsidR="00C028BA">
        <w:t xml:space="preserve">РЕСПУБЛИК/Е Ц/ЕГАТ </w:t>
      </w:r>
      <w:r w:rsidR="00C028BA" w:rsidRPr="00D30248">
        <w:rPr>
          <w:rStyle w:val="32"/>
          <w:b w:val="0"/>
        </w:rPr>
        <w:t>ИРЫСТОН-АЛАНИ</w:t>
      </w:r>
      <w:r w:rsidR="00C028BA">
        <w:rPr>
          <w:rStyle w:val="32"/>
        </w:rPr>
        <w:br/>
      </w:r>
      <w:r w:rsidR="00C028BA">
        <w:t>РАХИЗФАРСЫ РАЙОНЫ БЫН/ЕТТОН ХИУЫНАФФ/ЕЙАДЫ АДМИНИСТРАЦИ</w:t>
      </w:r>
    </w:p>
    <w:p w:rsidR="00C14BF2" w:rsidRDefault="00C028BA">
      <w:pPr>
        <w:pStyle w:val="31"/>
        <w:shd w:val="clear" w:color="auto" w:fill="auto"/>
        <w:spacing w:after="250" w:line="247" w:lineRule="exact"/>
        <w:ind w:right="180"/>
      </w:pPr>
      <w:r>
        <w:t>РЕСПУБЛИКА СЕВЕРНАЯ ОСЕТИЯ - АЛАНИЯ</w:t>
      </w:r>
      <w:r>
        <w:br/>
        <w:t>АДМИНИСТРАЦИЯ МЕСТНОГО САМОУПРАВЛЕНИЯ ПРАВОБЕРЕЖНОГО РАЙОНА</w:t>
      </w:r>
    </w:p>
    <w:p w:rsidR="00C14BF2" w:rsidRDefault="00C028BA">
      <w:pPr>
        <w:pStyle w:val="21"/>
        <w:keepNext/>
        <w:keepLines/>
        <w:shd w:val="clear" w:color="auto" w:fill="auto"/>
        <w:spacing w:before="0" w:after="321" w:line="460" w:lineRule="exact"/>
        <w:ind w:right="180"/>
      </w:pPr>
      <w:bookmarkStart w:id="0" w:name="bookmark0"/>
      <w:r>
        <w:t>РАСПОРЯЖЕНИЕ</w:t>
      </w:r>
      <w:bookmarkEnd w:id="0"/>
    </w:p>
    <w:p w:rsidR="00C14BF2" w:rsidRDefault="00D30248">
      <w:pPr>
        <w:pStyle w:val="23"/>
        <w:shd w:val="clear" w:color="auto" w:fill="auto"/>
        <w:tabs>
          <w:tab w:val="left" w:pos="4617"/>
          <w:tab w:val="left" w:pos="8546"/>
        </w:tabs>
        <w:spacing w:before="0"/>
        <w:ind w:left="220"/>
      </w:pPr>
      <w:r>
        <w:t>11.11.</w:t>
      </w:r>
      <w:r w:rsidR="00C028BA">
        <w:t>2016 г.</w:t>
      </w:r>
      <w:r w:rsidR="00C028BA">
        <w:tab/>
        <w:t>№ 478</w:t>
      </w:r>
      <w:r w:rsidR="00C028BA">
        <w:tab/>
        <w:t>г. Беслан</w:t>
      </w:r>
    </w:p>
    <w:p w:rsidR="00C14BF2" w:rsidRDefault="00C028BA" w:rsidP="00D30248">
      <w:pPr>
        <w:pStyle w:val="23"/>
        <w:shd w:val="clear" w:color="auto" w:fill="auto"/>
        <w:spacing w:before="0"/>
        <w:ind w:left="220"/>
        <w:jc w:val="left"/>
      </w:pPr>
      <w:r>
        <w:t xml:space="preserve">О назначении Хаймановой </w:t>
      </w:r>
      <w:r w:rsidR="00D30248">
        <w:t xml:space="preserve">З.Н. </w:t>
      </w:r>
    </w:p>
    <w:p w:rsidR="00D30248" w:rsidRDefault="00D30248" w:rsidP="00D30248">
      <w:pPr>
        <w:pStyle w:val="23"/>
        <w:shd w:val="clear" w:color="auto" w:fill="auto"/>
        <w:spacing w:before="0"/>
        <w:ind w:left="220"/>
        <w:jc w:val="left"/>
      </w:pPr>
    </w:p>
    <w:p w:rsidR="00C14BF2" w:rsidRDefault="00C028BA">
      <w:pPr>
        <w:pStyle w:val="23"/>
        <w:shd w:val="clear" w:color="auto" w:fill="auto"/>
        <w:spacing w:before="0" w:line="319" w:lineRule="exact"/>
        <w:ind w:left="220" w:firstLine="1420"/>
      </w:pPr>
      <w:r>
        <w:t>1. Назначить Хайманову Залину Николаевну заведующим муниципальным казенным дошкольным образовательным учреждением «Детский сад № 6 г. Беслана» Правобережного района Республики Северная Осетия - Алания с 14 ноября 2016 года, согласно условиям трудово</w:t>
      </w:r>
      <w:r>
        <w:t>го договора от 14 ноября 2016 года.</w:t>
      </w:r>
    </w:p>
    <w:p w:rsidR="00C14BF2" w:rsidRDefault="00C028BA">
      <w:pPr>
        <w:pStyle w:val="23"/>
        <w:shd w:val="clear" w:color="auto" w:fill="auto"/>
        <w:tabs>
          <w:tab w:val="left" w:pos="2616"/>
        </w:tabs>
        <w:spacing w:before="0" w:line="319" w:lineRule="exact"/>
        <w:ind w:left="900"/>
      </w:pPr>
      <w:r>
        <w:t>Основание:</w:t>
      </w:r>
      <w:r>
        <w:tab/>
        <w:t>постановление главы АМС Правобережного района от</w:t>
      </w:r>
    </w:p>
    <w:p w:rsidR="00C14BF2" w:rsidRDefault="00C028BA">
      <w:pPr>
        <w:pStyle w:val="23"/>
        <w:numPr>
          <w:ilvl w:val="0"/>
          <w:numId w:val="1"/>
        </w:numPr>
        <w:shd w:val="clear" w:color="auto" w:fill="auto"/>
        <w:tabs>
          <w:tab w:val="left" w:pos="1654"/>
        </w:tabs>
        <w:spacing w:before="0" w:line="319" w:lineRule="exact"/>
        <w:ind w:left="220"/>
      </w:pPr>
      <w:r>
        <w:t>г. № 350 «Об итогах аттестации кадрового резерва руководителей муниципальных образовательных учреждений Правобережного района»;</w:t>
      </w:r>
    </w:p>
    <w:p w:rsidR="00C14BF2" w:rsidRDefault="00C028BA">
      <w:pPr>
        <w:pStyle w:val="23"/>
        <w:shd w:val="clear" w:color="auto" w:fill="auto"/>
        <w:spacing w:before="0" w:line="319" w:lineRule="exact"/>
        <w:ind w:left="2380"/>
        <w:jc w:val="left"/>
      </w:pPr>
      <w:r>
        <w:t xml:space="preserve">распоряжение главы АМС </w:t>
      </w:r>
      <w:r>
        <w:t>Правобережного района от</w:t>
      </w:r>
    </w:p>
    <w:p w:rsidR="00C14BF2" w:rsidRDefault="00C028BA">
      <w:pPr>
        <w:pStyle w:val="23"/>
        <w:numPr>
          <w:ilvl w:val="0"/>
          <w:numId w:val="2"/>
        </w:numPr>
        <w:shd w:val="clear" w:color="auto" w:fill="auto"/>
        <w:tabs>
          <w:tab w:val="left" w:pos="1654"/>
        </w:tabs>
        <w:spacing w:before="0" w:line="319" w:lineRule="exact"/>
        <w:ind w:left="220"/>
      </w:pPr>
      <w:r>
        <w:t>г. № 454 «Об утверждении решения комиссии по формированию кадрового резерва руководителей муниципальных образовательных учреждений Правобережного района»;</w:t>
      </w:r>
    </w:p>
    <w:p w:rsidR="00C14BF2" w:rsidRDefault="00C028BA">
      <w:pPr>
        <w:pStyle w:val="23"/>
        <w:shd w:val="clear" w:color="auto" w:fill="auto"/>
        <w:spacing w:before="0" w:after="594" w:line="319" w:lineRule="exact"/>
        <w:ind w:left="2380"/>
        <w:jc w:val="left"/>
      </w:pPr>
      <w:r>
        <w:t>личное заявление от 08.11.2016 года.</w:t>
      </w:r>
    </w:p>
    <w:p w:rsidR="00C14BF2" w:rsidRDefault="00C14BF2" w:rsidP="00D30248">
      <w:pPr>
        <w:pStyle w:val="23"/>
        <w:shd w:val="clear" w:color="auto" w:fill="auto"/>
        <w:tabs>
          <w:tab w:val="left" w:pos="6002"/>
        </w:tabs>
        <w:spacing w:before="0" w:line="326" w:lineRule="exact"/>
        <w:ind w:left="2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8.25pt;margin-top:73.8pt;width:23.5pt;height:12.1pt;z-index:-125829374;mso-wrap-distance-left:5pt;mso-wrap-distance-right:5pt;mso-position-horizontal-relative:margin" filled="f" stroked="f">
            <v:textbox style="mso-fit-shape-to-text:t" inset="0,0,0,0">
              <w:txbxContent>
                <w:p w:rsidR="00C14BF2" w:rsidRPr="00D30248" w:rsidRDefault="00C14BF2" w:rsidP="00D30248"/>
              </w:txbxContent>
            </v:textbox>
            <w10:wrap type="square" anchorx="margin"/>
          </v:shape>
        </w:pict>
      </w:r>
      <w:r>
        <w:pict>
          <v:shape id="_x0000_s1029" type="#_x0000_t202" style="position:absolute;left:0;text-align:left;margin-left:366.25pt;margin-top:11.65pt;width:79.2pt;height:18pt;z-index:-125829373;mso-wrap-distance-left:5pt;mso-wrap-distance-right:5pt;mso-position-horizontal-relative:margin" filled="f" stroked="f">
            <v:textbox style="mso-fit-shape-to-text:t" inset="0,0,0,0">
              <w:txbxContent>
                <w:p w:rsidR="00C14BF2" w:rsidRDefault="00C028BA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К.Г. Беркаев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0" type="#_x0000_t75" style="position:absolute;left:0;text-align:left;margin-left:234.25pt;margin-top:-27.95pt;width:132.5pt;height:69.6pt;z-index:-125829372;mso-wrap-distance-left:5pt;mso-wrap-distance-right:5pt;mso-position-horizontal-relative:margin">
            <v:imagedata r:id="rId8" o:title="image2"/>
            <w10:wrap type="square" anchorx="margin"/>
          </v:shape>
        </w:pict>
      </w:r>
      <w:r w:rsidR="00C028BA">
        <w:t>Г лава а</w:t>
      </w:r>
      <w:r w:rsidR="00C028BA">
        <w:t>дминистрации местного самоуправления Правобережного района</w:t>
      </w:r>
    </w:p>
    <w:p w:rsidR="00C14BF2" w:rsidRDefault="00C14BF2">
      <w:pPr>
        <w:pStyle w:val="40"/>
        <w:shd w:val="clear" w:color="auto" w:fill="auto"/>
        <w:tabs>
          <w:tab w:val="left" w:pos="696"/>
          <w:tab w:val="left" w:leader="dot" w:pos="1136"/>
        </w:tabs>
        <w:spacing w:before="0" w:after="201" w:line="120" w:lineRule="exact"/>
      </w:pPr>
      <w:r>
        <w:pict>
          <v:shape id="_x0000_s1031" type="#_x0000_t202" style="position:absolute;left:0;text-align:left;margin-left:290.9pt;margin-top:-1.2pt;width:39.85pt;height:27.8pt;z-index:-125829371;mso-wrap-distance-left:5pt;mso-wrap-distance-right:5pt;mso-position-horizontal-relative:margin" filled="f" stroked="f">
            <v:textbox style="mso-fit-shape-to-text:t" inset="0,0,0,0">
              <w:txbxContent>
                <w:p w:rsidR="00C14BF2" w:rsidRDefault="00C14BF2">
                  <w:pPr>
                    <w:pStyle w:val="6"/>
                    <w:shd w:val="clear" w:color="auto" w:fill="auto"/>
                    <w:spacing w:line="460" w:lineRule="exact"/>
                  </w:pPr>
                </w:p>
              </w:txbxContent>
            </v:textbox>
            <w10:wrap type="square" anchorx="margin"/>
          </v:shape>
        </w:pict>
      </w:r>
    </w:p>
    <w:p w:rsidR="00C14BF2" w:rsidRDefault="00C028BA">
      <w:pPr>
        <w:pStyle w:val="50"/>
        <w:shd w:val="clear" w:color="auto" w:fill="auto"/>
        <w:spacing w:before="0" w:line="280" w:lineRule="exact"/>
        <w:ind w:left="6060"/>
        <w:sectPr w:rsidR="00C14BF2" w:rsidSect="007638CA">
          <w:pgSz w:w="11900" w:h="16840"/>
          <w:pgMar w:top="1985" w:right="1273" w:bottom="2192" w:left="820" w:header="0" w:footer="3" w:gutter="0"/>
          <w:cols w:space="720"/>
          <w:noEndnote/>
          <w:docGrid w:linePitch="360"/>
        </w:sectPr>
      </w:pPr>
      <w:r>
        <w:t>у</w:t>
      </w:r>
    </w:p>
    <w:p w:rsidR="00C14BF2" w:rsidRDefault="00C14BF2">
      <w:pPr>
        <w:spacing w:line="150" w:lineRule="exact"/>
        <w:rPr>
          <w:sz w:val="12"/>
          <w:szCs w:val="12"/>
        </w:rPr>
      </w:pPr>
    </w:p>
    <w:p w:rsidR="00C14BF2" w:rsidRDefault="00C14BF2">
      <w:pPr>
        <w:rPr>
          <w:sz w:val="2"/>
          <w:szCs w:val="2"/>
        </w:rPr>
        <w:sectPr w:rsidR="00C14BF2">
          <w:type w:val="continuous"/>
          <w:pgSz w:w="11900" w:h="16840"/>
          <w:pgMar w:top="1264" w:right="0" w:bottom="1264" w:left="0" w:header="0" w:footer="3" w:gutter="0"/>
          <w:cols w:space="720"/>
          <w:noEndnote/>
          <w:docGrid w:linePitch="360"/>
        </w:sectPr>
      </w:pPr>
    </w:p>
    <w:p w:rsidR="00C14BF2" w:rsidRDefault="00C14BF2">
      <w:pPr>
        <w:spacing w:line="693" w:lineRule="exact"/>
      </w:pPr>
    </w:p>
    <w:p w:rsidR="00C14BF2" w:rsidRDefault="00C14BF2">
      <w:pPr>
        <w:rPr>
          <w:sz w:val="2"/>
          <w:szCs w:val="2"/>
        </w:rPr>
      </w:pPr>
    </w:p>
    <w:sectPr w:rsidR="00C14BF2" w:rsidSect="00C14BF2">
      <w:type w:val="continuous"/>
      <w:pgSz w:w="11900" w:h="16840"/>
      <w:pgMar w:top="1264" w:right="534" w:bottom="1264" w:left="4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BA" w:rsidRDefault="00C028BA" w:rsidP="00C14BF2">
      <w:r>
        <w:separator/>
      </w:r>
    </w:p>
  </w:endnote>
  <w:endnote w:type="continuationSeparator" w:id="0">
    <w:p w:rsidR="00C028BA" w:rsidRDefault="00C028BA" w:rsidP="00C1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BA" w:rsidRDefault="00C028BA"/>
  </w:footnote>
  <w:footnote w:type="continuationSeparator" w:id="0">
    <w:p w:rsidR="00C028BA" w:rsidRDefault="00C028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82E"/>
    <w:multiLevelType w:val="multilevel"/>
    <w:tmpl w:val="AA5C0080"/>
    <w:lvl w:ilvl="0">
      <w:start w:val="2016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4B4BA7"/>
    <w:multiLevelType w:val="multilevel"/>
    <w:tmpl w:val="F2AC7B8E"/>
    <w:lvl w:ilvl="0">
      <w:start w:val="2016"/>
      <w:numFmt w:val="decimal"/>
      <w:lvlText w:val="1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4BF2"/>
    <w:rsid w:val="007638CA"/>
    <w:rsid w:val="00C028BA"/>
    <w:rsid w:val="00C14BF2"/>
    <w:rsid w:val="00D3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B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BF2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C14BF2"/>
    <w:rPr>
      <w:rFonts w:ascii="Trebuchet MS" w:eastAsia="Trebuchet MS" w:hAnsi="Trebuchet MS" w:cs="Trebuchet MS"/>
      <w:b/>
      <w:bCs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3Exact">
    <w:name w:val="Подпись к картинке (3) Exact"/>
    <w:basedOn w:val="a0"/>
    <w:link w:val="3"/>
    <w:rsid w:val="00C14B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SimSun7ptExact">
    <w:name w:val="Подпись к картинке (3) + SimSun;7 pt Exact"/>
    <w:basedOn w:val="3Exact"/>
    <w:rsid w:val="00C14BF2"/>
    <w:rPr>
      <w:rFonts w:ascii="SimSun" w:eastAsia="SimSun" w:hAnsi="SimSun" w:cs="SimSu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1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C14B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30">
    <w:name w:val="Основной текст (3)_"/>
    <w:basedOn w:val="a0"/>
    <w:link w:val="31"/>
    <w:rsid w:val="00C14BF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Полужирный"/>
    <w:basedOn w:val="30"/>
    <w:rsid w:val="00C14B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C1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22">
    <w:name w:val="Основной текст (2)_"/>
    <w:basedOn w:val="a0"/>
    <w:link w:val="23"/>
    <w:rsid w:val="00C1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sid w:val="00C14BF2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0"/>
    <w:rsid w:val="00C1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1SimSun33pt">
    <w:name w:val="Заголовок №1 + SimSun;33 pt;Курсив"/>
    <w:basedOn w:val="1"/>
    <w:rsid w:val="00C14BF2"/>
    <w:rPr>
      <w:rFonts w:ascii="SimSun" w:eastAsia="SimSun" w:hAnsi="SimSun" w:cs="SimSun"/>
      <w:i/>
      <w:iCs/>
      <w:color w:val="000000"/>
      <w:spacing w:val="0"/>
      <w:w w:val="100"/>
      <w:position w:val="0"/>
      <w:sz w:val="66"/>
      <w:szCs w:val="6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14BF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4TimesNewRoman">
    <w:name w:val="Основной текст (4) + Times New Roman;Не полужирный"/>
    <w:basedOn w:val="4"/>
    <w:rsid w:val="00C14B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TimesNewRoman0">
    <w:name w:val="Основной текст (4) + Times New Roman;Не полужирный"/>
    <w:basedOn w:val="4"/>
    <w:rsid w:val="00C14B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4BookAntiqua6pt">
    <w:name w:val="Основной текст (4) + Book Antiqua;6 pt;Не полужирный;Курсив"/>
    <w:basedOn w:val="4"/>
    <w:rsid w:val="00C14BF2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14B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rsid w:val="00C14BF2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i/>
      <w:iCs/>
      <w:spacing w:val="-20"/>
      <w:sz w:val="12"/>
      <w:szCs w:val="12"/>
    </w:rPr>
  </w:style>
  <w:style w:type="paragraph" w:customStyle="1" w:styleId="3">
    <w:name w:val="Подпись к картинке (3)"/>
    <w:basedOn w:val="a"/>
    <w:link w:val="3Exact"/>
    <w:rsid w:val="00C14BF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a4">
    <w:name w:val="Подпись к картинке"/>
    <w:basedOn w:val="a"/>
    <w:link w:val="Exact"/>
    <w:rsid w:val="00C14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C14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31">
    <w:name w:val="Основной текст (3)"/>
    <w:basedOn w:val="a"/>
    <w:link w:val="30"/>
    <w:rsid w:val="00C14BF2"/>
    <w:pPr>
      <w:shd w:val="clear" w:color="auto" w:fill="FFFFFF"/>
      <w:spacing w:after="180" w:line="250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21">
    <w:name w:val="Заголовок №2"/>
    <w:basedOn w:val="a"/>
    <w:link w:val="20"/>
    <w:rsid w:val="00C14BF2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0"/>
      <w:sz w:val="46"/>
      <w:szCs w:val="46"/>
    </w:rPr>
  </w:style>
  <w:style w:type="paragraph" w:customStyle="1" w:styleId="23">
    <w:name w:val="Основной текст (2)"/>
    <w:basedOn w:val="a"/>
    <w:link w:val="22"/>
    <w:rsid w:val="00C14BF2"/>
    <w:pPr>
      <w:shd w:val="clear" w:color="auto" w:fill="FFFFFF"/>
      <w:spacing w:before="720" w:line="6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14BF2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40">
    <w:name w:val="Основной текст (4)"/>
    <w:basedOn w:val="a"/>
    <w:link w:val="4"/>
    <w:rsid w:val="00C14BF2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b/>
      <w:bCs/>
      <w:sz w:val="11"/>
      <w:szCs w:val="11"/>
    </w:rPr>
  </w:style>
  <w:style w:type="paragraph" w:customStyle="1" w:styleId="50">
    <w:name w:val="Основной текст (5)"/>
    <w:basedOn w:val="a"/>
    <w:link w:val="5"/>
    <w:rsid w:val="00C14BF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Usetr</cp:lastModifiedBy>
  <cp:revision>3</cp:revision>
  <dcterms:created xsi:type="dcterms:W3CDTF">2017-11-03T06:59:00Z</dcterms:created>
  <dcterms:modified xsi:type="dcterms:W3CDTF">2017-11-03T07:03:00Z</dcterms:modified>
</cp:coreProperties>
</file>