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49B" w:rsidRPr="008D649B" w:rsidRDefault="008D649B" w:rsidP="008D649B">
      <w:pPr>
        <w:tabs>
          <w:tab w:val="left" w:pos="720"/>
        </w:tabs>
        <w:spacing w:line="240" w:lineRule="auto"/>
        <w:ind w:right="-81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8D649B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Конспект НОД для детей стар</w:t>
      </w:r>
      <w:bookmarkStart w:id="0" w:name="_GoBack"/>
      <w:bookmarkEnd w:id="0"/>
      <w:r w:rsidRPr="008D649B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шего дошкольного возраста</w:t>
      </w:r>
    </w:p>
    <w:p w:rsidR="008D649B" w:rsidRPr="008D649B" w:rsidRDefault="008D649B" w:rsidP="008D649B">
      <w:pPr>
        <w:spacing w:line="240" w:lineRule="auto"/>
        <w:ind w:right="-81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8D649B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«Веселая ярмарка»</w:t>
      </w:r>
    </w:p>
    <w:p w:rsidR="008D649B" w:rsidRPr="008D649B" w:rsidRDefault="008D649B" w:rsidP="008D649B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D649B">
        <w:rPr>
          <w:rFonts w:ascii="Times New Roman" w:eastAsia="Calibri" w:hAnsi="Times New Roman" w:cs="Times New Roman"/>
          <w:b/>
          <w:sz w:val="28"/>
          <w:szCs w:val="28"/>
        </w:rPr>
        <w:t>Программное содержание:</w:t>
      </w:r>
      <w:r w:rsidRPr="008D649B">
        <w:rPr>
          <w:rFonts w:ascii="Times New Roman" w:eastAsia="Calibri" w:hAnsi="Times New Roman" w:cs="Times New Roman"/>
          <w:sz w:val="28"/>
          <w:szCs w:val="28"/>
        </w:rPr>
        <w:t xml:space="preserve"> Закрепить полученные экономические знания в разных видах экономической деятельности. Активизировать усидчивость, старательность, аккуратность, желание достигать качественного результата. Закрепить у детей понятие «покупка», «дорого», «дешево». Учить детей делать покупку с учетом заработанных денег, умению соотносить свои желания и возможности в условиях игровой ситуации. Создавать у детей радостное настроение.</w:t>
      </w:r>
    </w:p>
    <w:p w:rsidR="008D649B" w:rsidRPr="008D649B" w:rsidRDefault="008D649B" w:rsidP="008D649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49B">
        <w:rPr>
          <w:rFonts w:ascii="Times New Roman" w:eastAsia="Calibri" w:hAnsi="Times New Roman" w:cs="Times New Roman"/>
          <w:b/>
          <w:sz w:val="28"/>
          <w:szCs w:val="28"/>
        </w:rPr>
        <w:t xml:space="preserve">Предварительная работа: </w:t>
      </w:r>
      <w:r w:rsidRPr="008D649B">
        <w:rPr>
          <w:rFonts w:ascii="Times New Roman" w:eastAsia="Calibri" w:hAnsi="Times New Roman" w:cs="Times New Roman"/>
          <w:sz w:val="28"/>
          <w:szCs w:val="28"/>
        </w:rPr>
        <w:t>Лепка посуды (чашки, миски, тарелки) из соленого теста. Знакомство с гжельской росписью, с ее элементами. Разучивание «</w:t>
      </w:r>
      <w:proofErr w:type="spellStart"/>
      <w:r w:rsidRPr="008D649B">
        <w:rPr>
          <w:rFonts w:ascii="Times New Roman" w:eastAsia="Calibri" w:hAnsi="Times New Roman" w:cs="Times New Roman"/>
          <w:sz w:val="28"/>
          <w:szCs w:val="28"/>
        </w:rPr>
        <w:t>закличек</w:t>
      </w:r>
      <w:proofErr w:type="spellEnd"/>
      <w:r w:rsidRPr="008D649B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8D649B" w:rsidRPr="008D649B" w:rsidRDefault="008D649B" w:rsidP="008D649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49B">
        <w:rPr>
          <w:rFonts w:ascii="Times New Roman" w:eastAsia="Calibri" w:hAnsi="Times New Roman" w:cs="Times New Roman"/>
          <w:b/>
          <w:sz w:val="28"/>
          <w:szCs w:val="28"/>
        </w:rPr>
        <w:t xml:space="preserve">ТСО: Заготовки посуды из соленого теста. </w:t>
      </w:r>
      <w:r w:rsidRPr="008D649B">
        <w:rPr>
          <w:rFonts w:ascii="Times New Roman" w:eastAsia="Calibri" w:hAnsi="Times New Roman" w:cs="Times New Roman"/>
          <w:sz w:val="28"/>
          <w:szCs w:val="28"/>
        </w:rPr>
        <w:t>Гуашевые краски, кисти, баночки с водой. Иллюстрации гжельской росписи, карточки от 1 до 10. Наборы различных игрушек, игр, конструктор «</w:t>
      </w:r>
      <w:proofErr w:type="spellStart"/>
      <w:r w:rsidRPr="008D649B">
        <w:rPr>
          <w:rFonts w:ascii="Times New Roman" w:eastAsia="Calibri" w:hAnsi="Times New Roman" w:cs="Times New Roman"/>
          <w:sz w:val="28"/>
          <w:szCs w:val="28"/>
        </w:rPr>
        <w:t>Лего</w:t>
      </w:r>
      <w:proofErr w:type="spellEnd"/>
      <w:r w:rsidRPr="008D649B">
        <w:rPr>
          <w:rFonts w:ascii="Times New Roman" w:eastAsia="Calibri" w:hAnsi="Times New Roman" w:cs="Times New Roman"/>
          <w:sz w:val="28"/>
          <w:szCs w:val="28"/>
        </w:rPr>
        <w:t>». Посуда, расписанная под Гжель.</w:t>
      </w:r>
    </w:p>
    <w:p w:rsidR="008D649B" w:rsidRPr="008D649B" w:rsidRDefault="008D649B" w:rsidP="008D649B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D649B">
        <w:rPr>
          <w:rFonts w:ascii="Times New Roman" w:eastAsia="Calibri" w:hAnsi="Times New Roman" w:cs="Times New Roman"/>
          <w:b/>
          <w:sz w:val="28"/>
          <w:szCs w:val="28"/>
        </w:rPr>
        <w:t>Ход занятия</w:t>
      </w:r>
    </w:p>
    <w:p w:rsidR="008D649B" w:rsidRPr="008D649B" w:rsidRDefault="008D649B" w:rsidP="008D649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D649B">
        <w:rPr>
          <w:rFonts w:ascii="Times New Roman" w:eastAsia="Calibri" w:hAnsi="Times New Roman" w:cs="Times New Roman"/>
          <w:b/>
          <w:sz w:val="28"/>
          <w:szCs w:val="28"/>
        </w:rPr>
        <w:t>Вос</w:t>
      </w:r>
      <w:proofErr w:type="spellEnd"/>
      <w:r w:rsidRPr="008D649B">
        <w:rPr>
          <w:rFonts w:ascii="Times New Roman" w:eastAsia="Calibri" w:hAnsi="Times New Roman" w:cs="Times New Roman"/>
          <w:b/>
          <w:sz w:val="28"/>
          <w:szCs w:val="28"/>
        </w:rPr>
        <w:t>-ль:</w:t>
      </w:r>
      <w:r w:rsidRPr="008D649B">
        <w:rPr>
          <w:rFonts w:ascii="Times New Roman" w:eastAsia="Calibri" w:hAnsi="Times New Roman" w:cs="Times New Roman"/>
          <w:sz w:val="28"/>
          <w:szCs w:val="28"/>
        </w:rPr>
        <w:t xml:space="preserve"> Ребята, сегодня у нас с вами будет необычное занятие. Мы с вами пойдем в город гжельских мастеров и сами ненадолго превратимся в них, а потом отправимся на веселую ярмарку. Посмотрите, сколько в этом городе разной красивой посуды. (Демонстрация посуды).</w:t>
      </w:r>
    </w:p>
    <w:p w:rsidR="008D649B" w:rsidRPr="008D649B" w:rsidRDefault="008D649B" w:rsidP="008D649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49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228D65" wp14:editId="4797250C">
            <wp:extent cx="1828800" cy="1216660"/>
            <wp:effectExtent l="0" t="0" r="0" b="2540"/>
            <wp:docPr id="1" name="Рисунок 6" descr="Описание: 425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425_bi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649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751089" wp14:editId="0207FCB7">
            <wp:extent cx="914400" cy="1359535"/>
            <wp:effectExtent l="0" t="0" r="0" b="0"/>
            <wp:docPr id="2" name="Рисунок 5" descr="Описание: 7f8dea9853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7f8dea98537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35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649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769AA7" wp14:editId="6C17A58D">
            <wp:extent cx="1654175" cy="1327785"/>
            <wp:effectExtent l="0" t="0" r="3175" b="5715"/>
            <wp:docPr id="3" name="Рисунок 4" descr="Описание: 17062005194125_G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17062005194125_G89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49B" w:rsidRPr="008D649B" w:rsidRDefault="008D649B" w:rsidP="008D649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49B">
        <w:rPr>
          <w:rFonts w:ascii="Times New Roman" w:eastAsia="Calibri" w:hAnsi="Times New Roman" w:cs="Times New Roman"/>
          <w:sz w:val="28"/>
          <w:szCs w:val="28"/>
        </w:rPr>
        <w:t>Вся она расписана руками замечательных мастеров. (Рассматривание изделий с гжельской росписью).</w:t>
      </w:r>
    </w:p>
    <w:p w:rsidR="008D649B" w:rsidRPr="008D649B" w:rsidRDefault="008D649B" w:rsidP="008D649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49B">
        <w:rPr>
          <w:rFonts w:ascii="Times New Roman" w:eastAsia="Calibri" w:hAnsi="Times New Roman" w:cs="Times New Roman"/>
          <w:sz w:val="28"/>
          <w:szCs w:val="28"/>
        </w:rPr>
        <w:t>Посмотрите, как мастера искусно украшали свои изделия, они старались, чтобы посуда понравилась людям, которые будут ее покупать, они выполнили свою работу качественно.</w:t>
      </w:r>
    </w:p>
    <w:p w:rsidR="008D649B" w:rsidRPr="008D649B" w:rsidRDefault="008D649B" w:rsidP="008D649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49B">
        <w:rPr>
          <w:rFonts w:ascii="Times New Roman" w:eastAsia="Calibri" w:hAnsi="Times New Roman" w:cs="Times New Roman"/>
          <w:sz w:val="28"/>
          <w:szCs w:val="28"/>
        </w:rPr>
        <w:t xml:space="preserve">   Вот сегодня и мы с вами будем такими мастерами, украсим свою посуду различными узорами, а потом отправимся на ярмарку продавать свои изделия купцам. Они будут оценивать ваш «товар» и определять его качество. Поэтому надо постараться и расписать свою посуду красиво, аккуратно, чтобы подороже можно было ее продать. Ведь дорого стоит только товар </w:t>
      </w:r>
      <w:r w:rsidRPr="008D649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высокого качества, некачественные изделия называют браком, и они ничего не стоят. (Дети усаживаются за столы). </w:t>
      </w:r>
    </w:p>
    <w:p w:rsidR="008D649B" w:rsidRPr="008D649B" w:rsidRDefault="008D649B" w:rsidP="008D649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49B">
        <w:rPr>
          <w:rFonts w:ascii="Times New Roman" w:eastAsia="Calibri" w:hAnsi="Times New Roman" w:cs="Times New Roman"/>
          <w:sz w:val="28"/>
          <w:szCs w:val="28"/>
        </w:rPr>
        <w:t>- Давайте мы с вами возьмем кисти, вспомним какие основные цвета используют в росписи, ее элементы, и украсим свою посуду. (Выставить демонстрацию росписи в качестве наглядного пособия)</w:t>
      </w:r>
    </w:p>
    <w:p w:rsidR="008D649B" w:rsidRPr="008D649B" w:rsidRDefault="008D649B" w:rsidP="008D649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649B" w:rsidRPr="008D649B" w:rsidRDefault="008D649B" w:rsidP="008D649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49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36FB7C" wp14:editId="725ABCE7">
            <wp:extent cx="1447165" cy="1605915"/>
            <wp:effectExtent l="0" t="0" r="635" b="0"/>
            <wp:docPr id="4" name="Рисунок 3" descr="Описание: gjel1_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gjel1_m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160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649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0DE999" wp14:editId="16C759D7">
            <wp:extent cx="2099310" cy="1645920"/>
            <wp:effectExtent l="0" t="0" r="0" b="0"/>
            <wp:docPr id="5" name="Рисунок 2" descr="Описание: gjel_el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jel_elemen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649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CE5CFA" wp14:editId="1FD1D4CA">
            <wp:extent cx="1654175" cy="1503045"/>
            <wp:effectExtent l="0" t="0" r="3175" b="1905"/>
            <wp:docPr id="6" name="Рисунок 1" descr="Описание: gjel_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jel_m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150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49B" w:rsidRPr="008D649B" w:rsidRDefault="008D649B" w:rsidP="008D649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49B">
        <w:rPr>
          <w:rFonts w:ascii="Times New Roman" w:eastAsia="Calibri" w:hAnsi="Times New Roman" w:cs="Times New Roman"/>
          <w:sz w:val="28"/>
          <w:szCs w:val="28"/>
        </w:rPr>
        <w:t>Дети расписывают посуду, воспитатель помогает тем, кто нуждается в помощи.</w:t>
      </w:r>
    </w:p>
    <w:p w:rsidR="008D649B" w:rsidRPr="008D649B" w:rsidRDefault="008D649B" w:rsidP="008D649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49B">
        <w:rPr>
          <w:rFonts w:ascii="Times New Roman" w:eastAsia="Calibri" w:hAnsi="Times New Roman" w:cs="Times New Roman"/>
          <w:sz w:val="28"/>
          <w:szCs w:val="28"/>
        </w:rPr>
        <w:t xml:space="preserve">- Итак, вы закончили свою работу, получились очень красивые и разнообразные изделия. Теперь мы с вами отправимся на веселую ярмарку, чтобы продать посуду и на заработанные деньги купить себе игрушек. На ярмарке можно торговаться с покупателями, если вам покажется, что ваше изделие стоит дороже, чем предполагают. Ведь чем дороже продашь, тем больше заработаешь. Итак, отправляемся в путь. </w:t>
      </w:r>
    </w:p>
    <w:p w:rsidR="008D649B" w:rsidRPr="008D649B" w:rsidRDefault="008D649B" w:rsidP="008D649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49B">
        <w:rPr>
          <w:rFonts w:ascii="Times New Roman" w:eastAsia="Calibri" w:hAnsi="Times New Roman" w:cs="Times New Roman"/>
          <w:sz w:val="28"/>
          <w:szCs w:val="28"/>
        </w:rPr>
        <w:t xml:space="preserve">Дети со своими изделиями проходят на импровизированную ярмарку (комната украшена шарами, разноцветными шарами). Завлекают покупателей </w:t>
      </w:r>
      <w:proofErr w:type="spellStart"/>
      <w:r w:rsidRPr="008D649B">
        <w:rPr>
          <w:rFonts w:ascii="Times New Roman" w:eastAsia="Calibri" w:hAnsi="Times New Roman" w:cs="Times New Roman"/>
          <w:sz w:val="28"/>
          <w:szCs w:val="28"/>
        </w:rPr>
        <w:t>закличками</w:t>
      </w:r>
      <w:proofErr w:type="spellEnd"/>
      <w:r w:rsidRPr="008D649B">
        <w:rPr>
          <w:rFonts w:ascii="Times New Roman" w:eastAsia="Calibri" w:hAnsi="Times New Roman" w:cs="Times New Roman"/>
          <w:sz w:val="28"/>
          <w:szCs w:val="28"/>
        </w:rPr>
        <w:t>, прибаутками. (Покупатели сотрудники детсада).</w:t>
      </w:r>
    </w:p>
    <w:p w:rsidR="008D649B" w:rsidRPr="008D649B" w:rsidRDefault="008D649B" w:rsidP="008D649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49B">
        <w:rPr>
          <w:rFonts w:ascii="Times New Roman" w:eastAsia="Calibri" w:hAnsi="Times New Roman" w:cs="Times New Roman"/>
          <w:b/>
          <w:sz w:val="28"/>
          <w:szCs w:val="28"/>
        </w:rPr>
        <w:t>1 ребенок:</w:t>
      </w:r>
      <w:r w:rsidRPr="008D649B">
        <w:rPr>
          <w:rFonts w:ascii="Times New Roman" w:eastAsia="Calibri" w:hAnsi="Times New Roman" w:cs="Times New Roman"/>
          <w:sz w:val="28"/>
          <w:szCs w:val="28"/>
        </w:rPr>
        <w:t xml:space="preserve"> Нынче ярмарочный день,</w:t>
      </w:r>
    </w:p>
    <w:p w:rsidR="008D649B" w:rsidRPr="008D649B" w:rsidRDefault="008D649B" w:rsidP="008D649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49B">
        <w:rPr>
          <w:rFonts w:ascii="Times New Roman" w:eastAsia="Calibri" w:hAnsi="Times New Roman" w:cs="Times New Roman"/>
          <w:sz w:val="28"/>
          <w:szCs w:val="28"/>
        </w:rPr>
        <w:t xml:space="preserve">                    Приходи кому не лень!</w:t>
      </w:r>
    </w:p>
    <w:p w:rsidR="008D649B" w:rsidRPr="008D649B" w:rsidRDefault="008D649B" w:rsidP="008D649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49B">
        <w:rPr>
          <w:rFonts w:ascii="Times New Roman" w:eastAsia="Calibri" w:hAnsi="Times New Roman" w:cs="Times New Roman"/>
          <w:sz w:val="28"/>
          <w:szCs w:val="28"/>
        </w:rPr>
        <w:t xml:space="preserve">                    Ты хоть молод или стар,</w:t>
      </w:r>
    </w:p>
    <w:p w:rsidR="008D649B" w:rsidRPr="008D649B" w:rsidRDefault="008D649B" w:rsidP="008D649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49B">
        <w:rPr>
          <w:rFonts w:ascii="Times New Roman" w:eastAsia="Calibri" w:hAnsi="Times New Roman" w:cs="Times New Roman"/>
          <w:sz w:val="28"/>
          <w:szCs w:val="28"/>
        </w:rPr>
        <w:t xml:space="preserve">                    Выбирай любой товар!</w:t>
      </w:r>
    </w:p>
    <w:p w:rsidR="008D649B" w:rsidRPr="008D649B" w:rsidRDefault="008D649B" w:rsidP="008D649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49B">
        <w:rPr>
          <w:rFonts w:ascii="Times New Roman" w:eastAsia="Calibri" w:hAnsi="Times New Roman" w:cs="Times New Roman"/>
          <w:b/>
          <w:sz w:val="28"/>
          <w:szCs w:val="28"/>
        </w:rPr>
        <w:t xml:space="preserve">2 ребенок: </w:t>
      </w:r>
      <w:r w:rsidRPr="008D649B">
        <w:rPr>
          <w:rFonts w:ascii="Times New Roman" w:eastAsia="Calibri" w:hAnsi="Times New Roman" w:cs="Times New Roman"/>
          <w:sz w:val="28"/>
          <w:szCs w:val="28"/>
        </w:rPr>
        <w:t>У кого есть деньги – покупайте серьги!</w:t>
      </w:r>
    </w:p>
    <w:p w:rsidR="008D649B" w:rsidRPr="008D649B" w:rsidRDefault="008D649B" w:rsidP="008D649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49B">
        <w:rPr>
          <w:rFonts w:ascii="Times New Roman" w:eastAsia="Calibri" w:hAnsi="Times New Roman" w:cs="Times New Roman"/>
          <w:sz w:val="28"/>
          <w:szCs w:val="28"/>
        </w:rPr>
        <w:t xml:space="preserve">                    У кого есть пятаки – тарелочки бери!</w:t>
      </w:r>
    </w:p>
    <w:p w:rsidR="008D649B" w:rsidRPr="008D649B" w:rsidRDefault="008D649B" w:rsidP="008D649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49B">
        <w:rPr>
          <w:rFonts w:ascii="Times New Roman" w:eastAsia="Calibri" w:hAnsi="Times New Roman" w:cs="Times New Roman"/>
          <w:b/>
          <w:sz w:val="28"/>
          <w:szCs w:val="28"/>
        </w:rPr>
        <w:t xml:space="preserve">3 ребенок: </w:t>
      </w:r>
      <w:r w:rsidRPr="008D649B">
        <w:rPr>
          <w:rFonts w:ascii="Times New Roman" w:eastAsia="Calibri" w:hAnsi="Times New Roman" w:cs="Times New Roman"/>
          <w:sz w:val="28"/>
          <w:szCs w:val="28"/>
        </w:rPr>
        <w:t>А вот гжельский товар погляди</w:t>
      </w:r>
    </w:p>
    <w:p w:rsidR="008D649B" w:rsidRPr="008D649B" w:rsidRDefault="008D649B" w:rsidP="008D649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49B">
        <w:rPr>
          <w:rFonts w:ascii="Times New Roman" w:eastAsia="Calibri" w:hAnsi="Times New Roman" w:cs="Times New Roman"/>
          <w:sz w:val="28"/>
          <w:szCs w:val="28"/>
        </w:rPr>
        <w:t xml:space="preserve">                    Миски, тарелки купить поспеши!</w:t>
      </w:r>
    </w:p>
    <w:p w:rsidR="008D649B" w:rsidRPr="008D649B" w:rsidRDefault="008D649B" w:rsidP="008D649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49B">
        <w:rPr>
          <w:rFonts w:ascii="Times New Roman" w:eastAsia="Calibri" w:hAnsi="Times New Roman" w:cs="Times New Roman"/>
          <w:b/>
          <w:sz w:val="28"/>
          <w:szCs w:val="28"/>
        </w:rPr>
        <w:t xml:space="preserve">4 ребенок: </w:t>
      </w:r>
      <w:r w:rsidRPr="008D649B">
        <w:rPr>
          <w:rFonts w:ascii="Times New Roman" w:eastAsia="Calibri" w:hAnsi="Times New Roman" w:cs="Times New Roman"/>
          <w:sz w:val="28"/>
          <w:szCs w:val="28"/>
        </w:rPr>
        <w:t>А вот чашки – налетай!</w:t>
      </w:r>
    </w:p>
    <w:p w:rsidR="008D649B" w:rsidRPr="008D649B" w:rsidRDefault="008D649B" w:rsidP="008D649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49B">
        <w:rPr>
          <w:rFonts w:ascii="Times New Roman" w:eastAsia="Calibri" w:hAnsi="Times New Roman" w:cs="Times New Roman"/>
          <w:sz w:val="28"/>
          <w:szCs w:val="28"/>
        </w:rPr>
        <w:t xml:space="preserve">                    Кому </w:t>
      </w:r>
      <w:proofErr w:type="spellStart"/>
      <w:r w:rsidRPr="008D649B">
        <w:rPr>
          <w:rFonts w:ascii="Times New Roman" w:eastAsia="Calibri" w:hAnsi="Times New Roman" w:cs="Times New Roman"/>
          <w:sz w:val="28"/>
          <w:szCs w:val="28"/>
        </w:rPr>
        <w:t>по-нраву</w:t>
      </w:r>
      <w:proofErr w:type="spellEnd"/>
      <w:r w:rsidRPr="008D649B">
        <w:rPr>
          <w:rFonts w:ascii="Times New Roman" w:eastAsia="Calibri" w:hAnsi="Times New Roman" w:cs="Times New Roman"/>
          <w:sz w:val="28"/>
          <w:szCs w:val="28"/>
        </w:rPr>
        <w:t xml:space="preserve"> – покупай!</w:t>
      </w:r>
    </w:p>
    <w:p w:rsidR="008D649B" w:rsidRPr="008D649B" w:rsidRDefault="008D649B" w:rsidP="008D649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49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Не отдам их просто так,</w:t>
      </w:r>
    </w:p>
    <w:p w:rsidR="008D649B" w:rsidRPr="008D649B" w:rsidRDefault="008D649B" w:rsidP="008D649B">
      <w:pPr>
        <w:tabs>
          <w:tab w:val="left" w:pos="1620"/>
          <w:tab w:val="left" w:pos="1800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49B">
        <w:rPr>
          <w:rFonts w:ascii="Times New Roman" w:eastAsia="Calibri" w:hAnsi="Times New Roman" w:cs="Times New Roman"/>
          <w:sz w:val="28"/>
          <w:szCs w:val="28"/>
        </w:rPr>
        <w:t xml:space="preserve">                    Одна чашечка – пятак!</w:t>
      </w:r>
    </w:p>
    <w:p w:rsidR="008D649B" w:rsidRPr="008D649B" w:rsidRDefault="008D649B" w:rsidP="008D649B">
      <w:pPr>
        <w:tabs>
          <w:tab w:val="left" w:pos="1620"/>
          <w:tab w:val="left" w:pos="1800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49B">
        <w:rPr>
          <w:rFonts w:ascii="Times New Roman" w:eastAsia="Calibri" w:hAnsi="Times New Roman" w:cs="Times New Roman"/>
          <w:sz w:val="28"/>
          <w:szCs w:val="28"/>
        </w:rPr>
        <w:t>Покупатели объективно оценивают результаты («старался», «очень красиво выполнил», «работа высокого качества»» и т. д.) Дети получают «деньги» (карточки с цифрами от 1 до 10) складывают в свои кошельки.</w:t>
      </w:r>
    </w:p>
    <w:p w:rsidR="008D649B" w:rsidRPr="008D649B" w:rsidRDefault="008D649B" w:rsidP="008D649B">
      <w:pPr>
        <w:tabs>
          <w:tab w:val="left" w:pos="1620"/>
          <w:tab w:val="left" w:pos="1800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D649B">
        <w:rPr>
          <w:rFonts w:ascii="Times New Roman" w:eastAsia="Calibri" w:hAnsi="Times New Roman" w:cs="Times New Roman"/>
          <w:b/>
          <w:sz w:val="28"/>
          <w:szCs w:val="28"/>
        </w:rPr>
        <w:t>Вос</w:t>
      </w:r>
      <w:proofErr w:type="spellEnd"/>
      <w:r w:rsidRPr="008D649B">
        <w:rPr>
          <w:rFonts w:ascii="Times New Roman" w:eastAsia="Calibri" w:hAnsi="Times New Roman" w:cs="Times New Roman"/>
          <w:b/>
          <w:sz w:val="28"/>
          <w:szCs w:val="28"/>
        </w:rPr>
        <w:t xml:space="preserve">-ль: </w:t>
      </w:r>
      <w:r w:rsidRPr="008D649B">
        <w:rPr>
          <w:rFonts w:ascii="Times New Roman" w:eastAsia="Calibri" w:hAnsi="Times New Roman" w:cs="Times New Roman"/>
          <w:sz w:val="28"/>
          <w:szCs w:val="28"/>
        </w:rPr>
        <w:t xml:space="preserve">Ну вот вы  и продали свой товар, и мы можем отправляться в магазин покупать себе игрушки. </w:t>
      </w:r>
    </w:p>
    <w:p w:rsidR="008D649B" w:rsidRPr="008D649B" w:rsidRDefault="008D649B" w:rsidP="008D649B">
      <w:pPr>
        <w:tabs>
          <w:tab w:val="left" w:pos="1620"/>
          <w:tab w:val="left" w:pos="1800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49B">
        <w:rPr>
          <w:rFonts w:ascii="Times New Roman" w:eastAsia="Calibri" w:hAnsi="Times New Roman" w:cs="Times New Roman"/>
          <w:sz w:val="28"/>
          <w:szCs w:val="28"/>
        </w:rPr>
        <w:t>Дети направляются в магазин игрушек. На полках расставлены игры, игрушки с ценниками (от 1 до 15р.)</w:t>
      </w:r>
    </w:p>
    <w:p w:rsidR="008D649B" w:rsidRPr="008D649B" w:rsidRDefault="008D649B" w:rsidP="008D649B">
      <w:pPr>
        <w:tabs>
          <w:tab w:val="left" w:pos="1620"/>
          <w:tab w:val="left" w:pos="1800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D649B">
        <w:rPr>
          <w:rFonts w:ascii="Times New Roman" w:eastAsia="Calibri" w:hAnsi="Times New Roman" w:cs="Times New Roman"/>
          <w:b/>
          <w:sz w:val="28"/>
          <w:szCs w:val="28"/>
        </w:rPr>
        <w:t>Вос</w:t>
      </w:r>
      <w:proofErr w:type="spellEnd"/>
      <w:r w:rsidRPr="008D649B">
        <w:rPr>
          <w:rFonts w:ascii="Times New Roman" w:eastAsia="Calibri" w:hAnsi="Times New Roman" w:cs="Times New Roman"/>
          <w:b/>
          <w:sz w:val="28"/>
          <w:szCs w:val="28"/>
        </w:rPr>
        <w:t xml:space="preserve">-ль: </w:t>
      </w:r>
      <w:r w:rsidRPr="008D649B">
        <w:rPr>
          <w:rFonts w:ascii="Times New Roman" w:eastAsia="Calibri" w:hAnsi="Times New Roman" w:cs="Times New Roman"/>
          <w:sz w:val="28"/>
          <w:szCs w:val="28"/>
        </w:rPr>
        <w:t xml:space="preserve">Ребята, обратите внимание, на каждой игрушке есть цена, у вас есть деньги, вы можете купить те игрушки, на которые у вас хватит денег. Это может быть одна игрушка, а может и несколько. </w:t>
      </w:r>
    </w:p>
    <w:p w:rsidR="008D649B" w:rsidRPr="008D649B" w:rsidRDefault="008D649B" w:rsidP="008D649B">
      <w:pPr>
        <w:tabs>
          <w:tab w:val="left" w:pos="1620"/>
          <w:tab w:val="left" w:pos="1800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49B">
        <w:rPr>
          <w:rFonts w:ascii="Times New Roman" w:eastAsia="Calibri" w:hAnsi="Times New Roman" w:cs="Times New Roman"/>
          <w:sz w:val="28"/>
          <w:szCs w:val="28"/>
        </w:rPr>
        <w:t>Дети ходят, выбирают игрушки, расплачиваются у кассы, получают чек. Задача детей – соотнести стоимость игрушки с заработанными деньгами (желаемое и возможное).</w:t>
      </w:r>
    </w:p>
    <w:p w:rsidR="008D649B" w:rsidRPr="008D649B" w:rsidRDefault="008D649B" w:rsidP="008D649B">
      <w:pPr>
        <w:tabs>
          <w:tab w:val="left" w:pos="1620"/>
          <w:tab w:val="left" w:pos="1800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49B">
        <w:rPr>
          <w:rFonts w:ascii="Times New Roman" w:eastAsia="Calibri" w:hAnsi="Times New Roman" w:cs="Times New Roman"/>
          <w:sz w:val="28"/>
          <w:szCs w:val="28"/>
        </w:rPr>
        <w:t>Воспитатель обращает внимание детей на большой и дорогой(15р.) конструктор «</w:t>
      </w:r>
      <w:proofErr w:type="spellStart"/>
      <w:r w:rsidRPr="008D649B">
        <w:rPr>
          <w:rFonts w:ascii="Times New Roman" w:eastAsia="Calibri" w:hAnsi="Times New Roman" w:cs="Times New Roman"/>
          <w:sz w:val="28"/>
          <w:szCs w:val="28"/>
        </w:rPr>
        <w:t>Лего</w:t>
      </w:r>
      <w:proofErr w:type="spellEnd"/>
      <w:r w:rsidRPr="008D649B">
        <w:rPr>
          <w:rFonts w:ascii="Times New Roman" w:eastAsia="Calibri" w:hAnsi="Times New Roman" w:cs="Times New Roman"/>
          <w:sz w:val="28"/>
          <w:szCs w:val="28"/>
        </w:rPr>
        <w:t>» и предлагает его купить для детского сада, но для этого необходимо сложить оставшиеся деньги вместе, чтобы хватило на такую дорогую покупку. Эта ситуация наглядно показывают с оставшимися деньгами, кто с готовностью, а кого дети уговаривают.</w:t>
      </w:r>
    </w:p>
    <w:p w:rsidR="008D649B" w:rsidRPr="008D649B" w:rsidRDefault="008D649B" w:rsidP="008D649B">
      <w:pPr>
        <w:tabs>
          <w:tab w:val="left" w:pos="1620"/>
          <w:tab w:val="left" w:pos="1800"/>
        </w:tabs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8D649B">
        <w:rPr>
          <w:rFonts w:ascii="Times New Roman" w:eastAsia="Calibri" w:hAnsi="Times New Roman" w:cs="Times New Roman"/>
          <w:b/>
          <w:sz w:val="28"/>
          <w:szCs w:val="28"/>
        </w:rPr>
        <w:t>Вос</w:t>
      </w:r>
      <w:proofErr w:type="spellEnd"/>
      <w:r w:rsidRPr="008D649B">
        <w:rPr>
          <w:rFonts w:ascii="Times New Roman" w:eastAsia="Calibri" w:hAnsi="Times New Roman" w:cs="Times New Roman"/>
          <w:b/>
          <w:sz w:val="28"/>
          <w:szCs w:val="28"/>
        </w:rPr>
        <w:t xml:space="preserve">-ль: </w:t>
      </w:r>
      <w:r w:rsidRPr="008D649B">
        <w:rPr>
          <w:rFonts w:ascii="Times New Roman" w:eastAsia="Calibri" w:hAnsi="Times New Roman" w:cs="Times New Roman"/>
          <w:sz w:val="28"/>
          <w:szCs w:val="28"/>
        </w:rPr>
        <w:t>Ребята, мы с вами сегодня были и мастерами, и продавцами и покупателями, много и хорошо поработали, а теперь можем и отдохнуть. Предлагаю вам пойти и поиграть с теми игрушками, которые вы приобрели в магазине.</w:t>
      </w:r>
    </w:p>
    <w:p w:rsidR="008D649B" w:rsidRDefault="008D649B"/>
    <w:sectPr w:rsidR="008D6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49B"/>
    <w:rsid w:val="008D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4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4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679</Words>
  <Characters>3876</Characters>
  <Application>Microsoft Office Word</Application>
  <DocSecurity>0</DocSecurity>
  <Lines>32</Lines>
  <Paragraphs>9</Paragraphs>
  <ScaleCrop>false</ScaleCrop>
  <Company/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L61A</dc:creator>
  <cp:lastModifiedBy>L61A</cp:lastModifiedBy>
  <cp:revision>1</cp:revision>
  <dcterms:created xsi:type="dcterms:W3CDTF">2022-12-14T05:20:00Z</dcterms:created>
  <dcterms:modified xsi:type="dcterms:W3CDTF">2022-12-14T05:35:00Z</dcterms:modified>
</cp:coreProperties>
</file>